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3FA43" w14:textId="7F6C1B6A" w:rsidR="00E442B0" w:rsidRPr="0020782D" w:rsidRDefault="00E442B0" w:rsidP="00E442B0">
      <w:pPr>
        <w:jc w:val="center"/>
        <w:rPr>
          <w:b/>
          <w:bCs/>
          <w:sz w:val="28"/>
          <w:szCs w:val="28"/>
        </w:rPr>
      </w:pPr>
      <w:bookmarkStart w:id="0" w:name="_GoBack"/>
      <w:bookmarkEnd w:id="0"/>
      <w:r w:rsidRPr="0020782D">
        <w:rPr>
          <w:rFonts w:hint="eastAsia"/>
          <w:b/>
          <w:bCs/>
          <w:sz w:val="28"/>
          <w:szCs w:val="28"/>
        </w:rPr>
        <w:t>本科生</w:t>
      </w:r>
      <w:r w:rsidR="0020782D">
        <w:rPr>
          <w:rFonts w:hint="eastAsia"/>
          <w:b/>
          <w:bCs/>
          <w:sz w:val="28"/>
          <w:szCs w:val="28"/>
        </w:rPr>
        <w:t>选修研究生</w:t>
      </w:r>
      <w:r w:rsidR="000A0C77">
        <w:rPr>
          <w:rFonts w:hint="eastAsia"/>
          <w:b/>
          <w:bCs/>
          <w:sz w:val="28"/>
          <w:szCs w:val="28"/>
        </w:rPr>
        <w:t>课程指南</w:t>
      </w:r>
    </w:p>
    <w:p w14:paraId="4A146CD1" w14:textId="77777777" w:rsidR="00E442B0" w:rsidRPr="0020782D" w:rsidRDefault="00E442B0" w:rsidP="00E442B0">
      <w:pPr>
        <w:jc w:val="center"/>
        <w:rPr>
          <w:b/>
          <w:bCs/>
          <w:sz w:val="24"/>
          <w:szCs w:val="24"/>
        </w:rPr>
      </w:pPr>
    </w:p>
    <w:p w14:paraId="0FCC37E3" w14:textId="708349EF" w:rsidR="00E442B0" w:rsidRPr="0020782D" w:rsidRDefault="00E442B0" w:rsidP="0020782D">
      <w:pPr>
        <w:pStyle w:val="1"/>
        <w:spacing w:beforeLines="0" w:before="340" w:afterLines="0" w:after="330" w:line="360" w:lineRule="auto"/>
        <w:rPr>
          <w:rFonts w:ascii="宋体" w:hAnsi="宋体" w:cs="Times New Roman"/>
          <w:sz w:val="24"/>
          <w:szCs w:val="24"/>
        </w:rPr>
      </w:pPr>
      <w:r w:rsidRPr="0020782D">
        <w:rPr>
          <w:rFonts w:ascii="宋体" w:hAnsi="宋体" w:cs="Times New Roman" w:hint="eastAsia"/>
          <w:sz w:val="24"/>
          <w:szCs w:val="24"/>
        </w:rPr>
        <w:t>第一步：先登录学校</w:t>
      </w:r>
      <w:proofErr w:type="spellStart"/>
      <w:r w:rsidRPr="0020782D">
        <w:rPr>
          <w:rFonts w:ascii="宋体" w:hAnsi="宋体" w:cs="Times New Roman" w:hint="eastAsia"/>
          <w:sz w:val="24"/>
          <w:szCs w:val="24"/>
        </w:rPr>
        <w:t>vpn</w:t>
      </w:r>
      <w:proofErr w:type="spellEnd"/>
      <w:r w:rsidR="0020782D">
        <w:rPr>
          <w:rFonts w:ascii="宋体" w:hAnsi="宋体" w:cs="Times New Roman" w:hint="eastAsia"/>
          <w:sz w:val="24"/>
          <w:szCs w:val="24"/>
        </w:rPr>
        <w:t>。（如使用校园网则不需要，V</w:t>
      </w:r>
      <w:r w:rsidR="0020782D">
        <w:rPr>
          <w:rFonts w:ascii="宋体" w:hAnsi="宋体" w:cs="Times New Roman"/>
          <w:sz w:val="24"/>
          <w:szCs w:val="24"/>
        </w:rPr>
        <w:t>PN</w:t>
      </w:r>
      <w:r w:rsidR="0020782D">
        <w:rPr>
          <w:rFonts w:ascii="宋体" w:hAnsi="宋体" w:cs="Times New Roman" w:hint="eastAsia"/>
          <w:sz w:val="24"/>
          <w:szCs w:val="24"/>
        </w:rPr>
        <w:t>的下载和使用可访问</w:t>
      </w:r>
      <w:r w:rsidR="0020782D" w:rsidRPr="0020782D">
        <w:rPr>
          <w:rFonts w:ascii="宋体" w:hAnsi="宋体" w:cs="Times New Roman"/>
          <w:sz w:val="24"/>
          <w:szCs w:val="24"/>
        </w:rPr>
        <w:t>docs.ecnu.edu.cn</w:t>
      </w:r>
      <w:r w:rsidR="0020782D">
        <w:rPr>
          <w:rFonts w:ascii="宋体" w:hAnsi="宋体" w:cs="Times New Roman" w:hint="eastAsia"/>
          <w:sz w:val="24"/>
          <w:szCs w:val="24"/>
        </w:rPr>
        <w:t>进行查看）</w:t>
      </w:r>
    </w:p>
    <w:p w14:paraId="6529AC29" w14:textId="4519F4AC" w:rsidR="00247F69" w:rsidRPr="0020782D" w:rsidRDefault="00247F69">
      <w:pPr>
        <w:rPr>
          <w:sz w:val="24"/>
          <w:szCs w:val="24"/>
        </w:rPr>
      </w:pPr>
      <w:r w:rsidRPr="0020782D">
        <w:rPr>
          <w:noProof/>
          <w:sz w:val="24"/>
          <w:szCs w:val="24"/>
        </w:rPr>
        <w:drawing>
          <wp:inline distT="0" distB="0" distL="0" distR="0" wp14:anchorId="408F89D1" wp14:editId="42AEF725">
            <wp:extent cx="3675814" cy="581667"/>
            <wp:effectExtent l="0" t="0" r="127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7718" cy="604122"/>
                    </a:xfrm>
                    <a:prstGeom prst="rect">
                      <a:avLst/>
                    </a:prstGeom>
                  </pic:spPr>
                </pic:pic>
              </a:graphicData>
            </a:graphic>
          </wp:inline>
        </w:drawing>
      </w:r>
    </w:p>
    <w:p w14:paraId="642A905D" w14:textId="15B7794A" w:rsidR="00247F69" w:rsidRPr="0020782D" w:rsidRDefault="00247F69">
      <w:pPr>
        <w:rPr>
          <w:sz w:val="24"/>
          <w:szCs w:val="24"/>
        </w:rPr>
      </w:pPr>
      <w:r w:rsidRPr="0020782D">
        <w:rPr>
          <w:noProof/>
          <w:sz w:val="24"/>
          <w:szCs w:val="24"/>
        </w:rPr>
        <w:drawing>
          <wp:inline distT="0" distB="0" distL="0" distR="0" wp14:anchorId="40DEDECB" wp14:editId="1274A4FD">
            <wp:extent cx="2473786" cy="1182854"/>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6465" cy="1222387"/>
                    </a:xfrm>
                    <a:prstGeom prst="rect">
                      <a:avLst/>
                    </a:prstGeom>
                  </pic:spPr>
                </pic:pic>
              </a:graphicData>
            </a:graphic>
          </wp:inline>
        </w:drawing>
      </w:r>
    </w:p>
    <w:p w14:paraId="3AB4DB28" w14:textId="29FA0B0F" w:rsidR="00E442B0" w:rsidRPr="0020782D" w:rsidRDefault="00E442B0" w:rsidP="004C2786">
      <w:pPr>
        <w:pStyle w:val="1"/>
        <w:spacing w:beforeLines="0" w:before="340" w:afterLines="0" w:after="330" w:line="360" w:lineRule="auto"/>
        <w:ind w:left="284" w:hanging="284"/>
        <w:rPr>
          <w:rFonts w:ascii="宋体" w:hAnsi="宋体" w:cs="Times New Roman"/>
          <w:sz w:val="24"/>
          <w:szCs w:val="24"/>
        </w:rPr>
      </w:pPr>
      <w:r w:rsidRPr="0020782D">
        <w:rPr>
          <w:rFonts w:ascii="宋体" w:hAnsi="宋体" w:cs="Times New Roman" w:hint="eastAsia"/>
          <w:sz w:val="24"/>
          <w:szCs w:val="24"/>
        </w:rPr>
        <w:t>第二步：</w:t>
      </w:r>
      <w:r w:rsidR="0020782D">
        <w:rPr>
          <w:rFonts w:ascii="宋体" w:hAnsi="宋体" w:cs="Times New Roman" w:hint="eastAsia"/>
          <w:sz w:val="24"/>
          <w:szCs w:val="24"/>
        </w:rPr>
        <w:t>登录学校公共数据库（</w:t>
      </w:r>
      <w:r w:rsidR="0020782D">
        <w:rPr>
          <w:rFonts w:ascii="宋体" w:hAnsi="宋体" w:cs="Times New Roman"/>
          <w:sz w:val="24"/>
          <w:szCs w:val="24"/>
        </w:rPr>
        <w:t>idc.ecnu.edu.cn</w:t>
      </w:r>
      <w:r w:rsidR="0020782D">
        <w:rPr>
          <w:rFonts w:ascii="宋体" w:hAnsi="宋体" w:cs="Times New Roman" w:hint="eastAsia"/>
          <w:sz w:val="24"/>
          <w:szCs w:val="24"/>
        </w:rPr>
        <w:t>），并进入本科教学管理系统。</w:t>
      </w:r>
    </w:p>
    <w:p w14:paraId="18EF8BF8" w14:textId="4F9599BC" w:rsidR="008B0E15" w:rsidRPr="0020782D" w:rsidRDefault="00247F69">
      <w:pPr>
        <w:rPr>
          <w:sz w:val="24"/>
          <w:szCs w:val="24"/>
        </w:rPr>
      </w:pPr>
      <w:r w:rsidRPr="0020782D">
        <w:rPr>
          <w:noProof/>
          <w:sz w:val="24"/>
          <w:szCs w:val="24"/>
        </w:rPr>
        <w:drawing>
          <wp:inline distT="0" distB="0" distL="0" distR="0" wp14:anchorId="0FD81BC0" wp14:editId="07829665">
            <wp:extent cx="4193637" cy="1948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16402" cy="1959464"/>
                    </a:xfrm>
                    <a:prstGeom prst="rect">
                      <a:avLst/>
                    </a:prstGeom>
                  </pic:spPr>
                </pic:pic>
              </a:graphicData>
            </a:graphic>
          </wp:inline>
        </w:drawing>
      </w:r>
    </w:p>
    <w:p w14:paraId="3937A82D" w14:textId="6E08E827" w:rsidR="00D477FF" w:rsidRPr="0020782D" w:rsidRDefault="00E442B0" w:rsidP="004C2786">
      <w:pPr>
        <w:pStyle w:val="1"/>
        <w:spacing w:beforeLines="0" w:before="340" w:afterLines="0" w:after="330" w:line="360" w:lineRule="auto"/>
        <w:ind w:left="284" w:hanging="284"/>
        <w:rPr>
          <w:rFonts w:ascii="宋体" w:hAnsi="宋体" w:cs="Times New Roman"/>
          <w:sz w:val="24"/>
          <w:szCs w:val="24"/>
        </w:rPr>
      </w:pPr>
      <w:r w:rsidRPr="0020782D">
        <w:rPr>
          <w:rFonts w:ascii="宋体" w:hAnsi="宋体" w:cs="Times New Roman" w:hint="eastAsia"/>
          <w:sz w:val="24"/>
          <w:szCs w:val="24"/>
        </w:rPr>
        <w:t>第三步：</w:t>
      </w:r>
      <w:r w:rsidR="0020782D">
        <w:rPr>
          <w:rFonts w:ascii="宋体" w:hAnsi="宋体" w:cs="Times New Roman" w:hint="eastAsia"/>
          <w:sz w:val="24"/>
          <w:szCs w:val="24"/>
        </w:rPr>
        <w:t>进入</w:t>
      </w:r>
      <w:r w:rsidRPr="0020782D">
        <w:rPr>
          <w:rFonts w:ascii="宋体" w:hAnsi="宋体" w:cs="Times New Roman" w:hint="eastAsia"/>
          <w:sz w:val="24"/>
          <w:szCs w:val="24"/>
        </w:rPr>
        <w:t>选课</w:t>
      </w:r>
      <w:r w:rsidR="0020782D">
        <w:rPr>
          <w:rFonts w:ascii="宋体" w:hAnsi="宋体" w:cs="Times New Roman" w:hint="eastAsia"/>
          <w:sz w:val="24"/>
          <w:szCs w:val="24"/>
        </w:rPr>
        <w:t>界面（课程管理-&gt;选课）</w:t>
      </w:r>
    </w:p>
    <w:p w14:paraId="1B40DDDB" w14:textId="7886FECF" w:rsidR="00247F69" w:rsidRPr="0020782D" w:rsidRDefault="00247F69">
      <w:pPr>
        <w:rPr>
          <w:sz w:val="24"/>
          <w:szCs w:val="24"/>
        </w:rPr>
      </w:pPr>
    </w:p>
    <w:p w14:paraId="33F225EF" w14:textId="643F1E01" w:rsidR="00D477FF" w:rsidRPr="0020782D" w:rsidRDefault="00D477FF">
      <w:pPr>
        <w:rPr>
          <w:sz w:val="24"/>
          <w:szCs w:val="24"/>
        </w:rPr>
      </w:pPr>
      <w:r w:rsidRPr="0020782D">
        <w:rPr>
          <w:noProof/>
          <w:sz w:val="24"/>
          <w:szCs w:val="24"/>
        </w:rPr>
        <w:drawing>
          <wp:inline distT="0" distB="0" distL="0" distR="0" wp14:anchorId="37FB455D" wp14:editId="08FD5401">
            <wp:extent cx="4036060" cy="84744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3053" cy="888808"/>
                    </a:xfrm>
                    <a:prstGeom prst="rect">
                      <a:avLst/>
                    </a:prstGeom>
                  </pic:spPr>
                </pic:pic>
              </a:graphicData>
            </a:graphic>
          </wp:inline>
        </w:drawing>
      </w:r>
    </w:p>
    <w:p w14:paraId="646F05BF" w14:textId="3B5A4125" w:rsidR="00E442B0" w:rsidRPr="0020782D" w:rsidRDefault="00E442B0" w:rsidP="004C2786">
      <w:pPr>
        <w:pStyle w:val="1"/>
        <w:spacing w:beforeLines="0" w:before="340" w:afterLines="0" w:after="330" w:line="360" w:lineRule="auto"/>
        <w:ind w:left="284" w:hanging="284"/>
        <w:rPr>
          <w:rFonts w:ascii="宋体" w:hAnsi="宋体" w:cs="Times New Roman"/>
          <w:sz w:val="24"/>
          <w:szCs w:val="24"/>
        </w:rPr>
      </w:pPr>
      <w:r w:rsidRPr="0020782D">
        <w:rPr>
          <w:rFonts w:ascii="宋体" w:hAnsi="宋体" w:cs="Times New Roman" w:hint="eastAsia"/>
          <w:sz w:val="24"/>
          <w:szCs w:val="24"/>
        </w:rPr>
        <w:lastRenderedPageBreak/>
        <w:t>第四步：登录研究生系统进行选课操作</w:t>
      </w:r>
    </w:p>
    <w:p w14:paraId="4BCB7B00" w14:textId="6A8C21DB" w:rsidR="00E442B0" w:rsidRPr="0020782D" w:rsidRDefault="00B116D4" w:rsidP="00586BE5">
      <w:pPr>
        <w:pStyle w:val="2"/>
        <w:ind w:left="284" w:hanging="284"/>
        <w:rPr>
          <w:rFonts w:ascii="宋体" w:eastAsia="宋体" w:hAnsi="宋体" w:cs="Times New Roman"/>
          <w:sz w:val="24"/>
          <w:szCs w:val="24"/>
        </w:rPr>
      </w:pPr>
      <w:r>
        <w:rPr>
          <w:rFonts w:ascii="宋体" w:eastAsia="宋体" w:hAnsi="宋体" w:cs="Times New Roman" w:hint="eastAsia"/>
          <w:sz w:val="24"/>
          <w:szCs w:val="24"/>
        </w:rPr>
        <w:t>1</w:t>
      </w:r>
      <w:r w:rsidR="00E442B0" w:rsidRPr="0020782D">
        <w:rPr>
          <w:rFonts w:ascii="宋体" w:eastAsia="宋体" w:hAnsi="宋体" w:cs="Times New Roman" w:hint="eastAsia"/>
          <w:sz w:val="24"/>
          <w:szCs w:val="24"/>
        </w:rPr>
        <w:t>）点击“学生”进入系统</w:t>
      </w:r>
    </w:p>
    <w:p w14:paraId="40EB52FF" w14:textId="18944FA4" w:rsidR="00247F69" w:rsidRPr="0020782D" w:rsidRDefault="00247F69">
      <w:pPr>
        <w:rPr>
          <w:sz w:val="24"/>
          <w:szCs w:val="24"/>
        </w:rPr>
      </w:pPr>
      <w:r w:rsidRPr="0020782D">
        <w:rPr>
          <w:noProof/>
          <w:sz w:val="24"/>
          <w:szCs w:val="24"/>
        </w:rPr>
        <w:drawing>
          <wp:inline distT="0" distB="0" distL="0" distR="0" wp14:anchorId="4491561B" wp14:editId="7A349D37">
            <wp:extent cx="4149903" cy="1091685"/>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7064" cy="1111983"/>
                    </a:xfrm>
                    <a:prstGeom prst="rect">
                      <a:avLst/>
                    </a:prstGeom>
                  </pic:spPr>
                </pic:pic>
              </a:graphicData>
            </a:graphic>
          </wp:inline>
        </w:drawing>
      </w:r>
    </w:p>
    <w:p w14:paraId="0CC00958" w14:textId="32A6D959" w:rsidR="00247F69" w:rsidRPr="0020782D" w:rsidRDefault="00B116D4" w:rsidP="00586BE5">
      <w:pPr>
        <w:pStyle w:val="2"/>
        <w:ind w:left="284" w:hanging="284"/>
        <w:rPr>
          <w:rFonts w:ascii="宋体" w:eastAsia="宋体" w:hAnsi="宋体" w:cs="Times New Roman"/>
          <w:sz w:val="24"/>
          <w:szCs w:val="24"/>
        </w:rPr>
      </w:pPr>
      <w:r>
        <w:rPr>
          <w:rFonts w:ascii="宋体" w:eastAsia="宋体" w:hAnsi="宋体" w:cs="Times New Roman"/>
          <w:sz w:val="24"/>
          <w:szCs w:val="24"/>
        </w:rPr>
        <w:t>2</w:t>
      </w:r>
      <w:r w:rsidR="00E442B0" w:rsidRPr="0020782D">
        <w:rPr>
          <w:rFonts w:ascii="宋体" w:eastAsia="宋体" w:hAnsi="宋体" w:cs="Times New Roman" w:hint="eastAsia"/>
          <w:sz w:val="24"/>
          <w:szCs w:val="24"/>
        </w:rPr>
        <w:t>）选择“首页—培养—我要选课”进入选课界面</w:t>
      </w:r>
    </w:p>
    <w:p w14:paraId="5BBA0CF4" w14:textId="1BF6DD8F" w:rsidR="00247F69" w:rsidRPr="0020782D" w:rsidRDefault="00D477FF">
      <w:pPr>
        <w:rPr>
          <w:sz w:val="24"/>
          <w:szCs w:val="24"/>
        </w:rPr>
      </w:pPr>
      <w:r w:rsidRPr="0020782D">
        <w:rPr>
          <w:noProof/>
          <w:sz w:val="24"/>
          <w:szCs w:val="24"/>
        </w:rPr>
        <w:drawing>
          <wp:inline distT="0" distB="0" distL="0" distR="0" wp14:anchorId="613A9206" wp14:editId="57BFE299">
            <wp:extent cx="4578985" cy="17426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06591" cy="1753122"/>
                    </a:xfrm>
                    <a:prstGeom prst="rect">
                      <a:avLst/>
                    </a:prstGeom>
                  </pic:spPr>
                </pic:pic>
              </a:graphicData>
            </a:graphic>
          </wp:inline>
        </w:drawing>
      </w:r>
    </w:p>
    <w:p w14:paraId="583E11C0" w14:textId="125A402C" w:rsidR="00D477FF" w:rsidRPr="0020782D" w:rsidRDefault="00B116D4" w:rsidP="00586BE5">
      <w:pPr>
        <w:pStyle w:val="2"/>
        <w:ind w:left="284" w:hanging="284"/>
        <w:rPr>
          <w:rFonts w:ascii="宋体" w:eastAsia="宋体" w:hAnsi="宋体" w:cs="Times New Roman"/>
          <w:sz w:val="24"/>
          <w:szCs w:val="24"/>
        </w:rPr>
      </w:pPr>
      <w:r>
        <w:rPr>
          <w:rFonts w:ascii="宋体" w:eastAsia="宋体" w:hAnsi="宋体" w:cs="Times New Roman"/>
          <w:sz w:val="24"/>
          <w:szCs w:val="24"/>
        </w:rPr>
        <w:t>3</w:t>
      </w:r>
      <w:r w:rsidR="00E442B0" w:rsidRPr="0020782D">
        <w:rPr>
          <w:rFonts w:ascii="宋体" w:eastAsia="宋体" w:hAnsi="宋体" w:cs="Times New Roman" w:hint="eastAsia"/>
          <w:sz w:val="24"/>
          <w:szCs w:val="24"/>
        </w:rPr>
        <w:t>）选课界面打开后</w:t>
      </w:r>
      <w:r w:rsidR="00491BF7">
        <w:rPr>
          <w:rFonts w:ascii="宋体" w:eastAsia="宋体" w:hAnsi="宋体" w:cs="Times New Roman" w:hint="eastAsia"/>
          <w:sz w:val="24"/>
          <w:szCs w:val="24"/>
        </w:rPr>
        <w:t>，根据需要输入查询条件后，</w:t>
      </w:r>
      <w:r w:rsidR="00E442B0" w:rsidRPr="0020782D">
        <w:rPr>
          <w:rFonts w:ascii="宋体" w:eastAsia="宋体" w:hAnsi="宋体" w:cs="Times New Roman" w:hint="eastAsia"/>
          <w:sz w:val="24"/>
          <w:szCs w:val="24"/>
        </w:rPr>
        <w:t>点击“查询”</w:t>
      </w:r>
      <w:r w:rsidR="00275075">
        <w:rPr>
          <w:rFonts w:ascii="宋体" w:eastAsia="宋体" w:hAnsi="宋体" w:cs="Times New Roman" w:hint="eastAsia"/>
          <w:sz w:val="24"/>
          <w:szCs w:val="24"/>
        </w:rPr>
        <w:t>可以查看课程，不输入条件，</w:t>
      </w:r>
      <w:r w:rsidR="00275075" w:rsidRPr="0020782D">
        <w:rPr>
          <w:rFonts w:ascii="宋体" w:eastAsia="宋体" w:hAnsi="宋体" w:cs="Times New Roman" w:hint="eastAsia"/>
          <w:sz w:val="24"/>
          <w:szCs w:val="24"/>
        </w:rPr>
        <w:t>点击“查询”</w:t>
      </w:r>
      <w:r w:rsidR="00E442B0" w:rsidRPr="0020782D">
        <w:rPr>
          <w:rFonts w:ascii="宋体" w:eastAsia="宋体" w:hAnsi="宋体" w:cs="Times New Roman" w:hint="eastAsia"/>
          <w:sz w:val="24"/>
          <w:szCs w:val="24"/>
        </w:rPr>
        <w:t>后将展示</w:t>
      </w:r>
      <w:r w:rsidR="00275075">
        <w:rPr>
          <w:rFonts w:ascii="宋体" w:eastAsia="宋体" w:hAnsi="宋体" w:cs="Times New Roman" w:hint="eastAsia"/>
          <w:sz w:val="24"/>
          <w:szCs w:val="24"/>
        </w:rPr>
        <w:t>所有课程。</w:t>
      </w:r>
      <w:r>
        <w:rPr>
          <w:rFonts w:ascii="宋体" w:eastAsia="宋体" w:hAnsi="宋体" w:cs="Times New Roman" w:hint="eastAsia"/>
          <w:sz w:val="24"/>
          <w:szCs w:val="24"/>
        </w:rPr>
        <w:t>点击</w:t>
      </w:r>
      <w:r w:rsidR="000A0C77">
        <w:rPr>
          <w:rFonts w:ascii="宋体" w:eastAsia="宋体" w:hAnsi="宋体" w:cs="Times New Roman" w:hint="eastAsia"/>
          <w:sz w:val="24"/>
          <w:szCs w:val="24"/>
        </w:rPr>
        <w:t>课程后面的“查看”可以查看课程具体信息并下载大纲。</w:t>
      </w:r>
    </w:p>
    <w:p w14:paraId="0FD95169" w14:textId="7BC97BE1" w:rsidR="00D477FF" w:rsidRPr="0020782D" w:rsidRDefault="00D477FF">
      <w:pPr>
        <w:rPr>
          <w:sz w:val="24"/>
          <w:szCs w:val="24"/>
        </w:rPr>
      </w:pPr>
      <w:r w:rsidRPr="0020782D">
        <w:rPr>
          <w:noProof/>
          <w:sz w:val="24"/>
          <w:szCs w:val="24"/>
        </w:rPr>
        <w:drawing>
          <wp:inline distT="0" distB="0" distL="0" distR="0" wp14:anchorId="14AEA746" wp14:editId="7CC00034">
            <wp:extent cx="4674235" cy="184864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8895" cy="1858400"/>
                    </a:xfrm>
                    <a:prstGeom prst="rect">
                      <a:avLst/>
                    </a:prstGeom>
                  </pic:spPr>
                </pic:pic>
              </a:graphicData>
            </a:graphic>
          </wp:inline>
        </w:drawing>
      </w:r>
    </w:p>
    <w:p w14:paraId="7BA26DFB" w14:textId="1764EACB" w:rsidR="00D477FF" w:rsidRDefault="00D477FF">
      <w:pPr>
        <w:rPr>
          <w:sz w:val="24"/>
          <w:szCs w:val="24"/>
        </w:rPr>
      </w:pPr>
      <w:r w:rsidRPr="0020782D">
        <w:rPr>
          <w:noProof/>
          <w:sz w:val="24"/>
          <w:szCs w:val="24"/>
        </w:rPr>
        <w:lastRenderedPageBreak/>
        <w:drawing>
          <wp:inline distT="0" distB="0" distL="0" distR="0" wp14:anchorId="2419CE66" wp14:editId="7DE8B04E">
            <wp:extent cx="4617085" cy="1312417"/>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2480" cy="1328163"/>
                    </a:xfrm>
                    <a:prstGeom prst="rect">
                      <a:avLst/>
                    </a:prstGeom>
                  </pic:spPr>
                </pic:pic>
              </a:graphicData>
            </a:graphic>
          </wp:inline>
        </w:drawing>
      </w:r>
    </w:p>
    <w:p w14:paraId="15902E0A" w14:textId="539640B3" w:rsidR="000A0C77" w:rsidRPr="0020782D" w:rsidRDefault="000A0C77">
      <w:pPr>
        <w:rPr>
          <w:sz w:val="24"/>
          <w:szCs w:val="24"/>
        </w:rPr>
      </w:pPr>
      <w:r>
        <w:rPr>
          <w:noProof/>
        </w:rPr>
        <w:drawing>
          <wp:inline distT="0" distB="0" distL="0" distR="0" wp14:anchorId="463CFAF4" wp14:editId="343D2B51">
            <wp:extent cx="5274310" cy="432054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4320540"/>
                    </a:xfrm>
                    <a:prstGeom prst="rect">
                      <a:avLst/>
                    </a:prstGeom>
                  </pic:spPr>
                </pic:pic>
              </a:graphicData>
            </a:graphic>
          </wp:inline>
        </w:drawing>
      </w:r>
    </w:p>
    <w:p w14:paraId="63A20842" w14:textId="3E4BC30C" w:rsidR="00D477FF" w:rsidRPr="0020782D" w:rsidRDefault="00B116D4" w:rsidP="00586BE5">
      <w:pPr>
        <w:pStyle w:val="2"/>
        <w:ind w:left="284" w:hanging="284"/>
        <w:rPr>
          <w:rFonts w:ascii="宋体" w:eastAsia="宋体" w:hAnsi="宋体" w:cs="Times New Roman"/>
          <w:sz w:val="24"/>
          <w:szCs w:val="24"/>
        </w:rPr>
      </w:pPr>
      <w:r>
        <w:rPr>
          <w:rFonts w:ascii="宋体" w:eastAsia="宋体" w:hAnsi="宋体" w:cs="Times New Roman"/>
          <w:sz w:val="24"/>
          <w:szCs w:val="24"/>
        </w:rPr>
        <w:lastRenderedPageBreak/>
        <w:t>4</w:t>
      </w:r>
      <w:r w:rsidR="001448A1" w:rsidRPr="0020782D">
        <w:rPr>
          <w:rFonts w:ascii="宋体" w:eastAsia="宋体" w:hAnsi="宋体" w:cs="Times New Roman" w:hint="eastAsia"/>
          <w:sz w:val="24"/>
          <w:szCs w:val="24"/>
        </w:rPr>
        <w:t>）进入“首页—培养—我的选课结果”点击查询可查询当前选课结果</w:t>
      </w:r>
      <w:r w:rsidR="000A0C77">
        <w:rPr>
          <w:rFonts w:ascii="宋体" w:eastAsia="宋体" w:hAnsi="宋体" w:cs="Times New Roman" w:hint="eastAsia"/>
          <w:sz w:val="24"/>
          <w:szCs w:val="24"/>
        </w:rPr>
        <w:t>，可以在这个页面进行退课。</w:t>
      </w:r>
    </w:p>
    <w:p w14:paraId="246399A2" w14:textId="12876B3F" w:rsidR="00D477FF" w:rsidRPr="0020782D" w:rsidRDefault="00D477FF">
      <w:pPr>
        <w:rPr>
          <w:sz w:val="24"/>
          <w:szCs w:val="24"/>
        </w:rPr>
      </w:pPr>
      <w:r w:rsidRPr="0020782D">
        <w:rPr>
          <w:noProof/>
          <w:sz w:val="24"/>
          <w:szCs w:val="24"/>
        </w:rPr>
        <w:drawing>
          <wp:inline distT="0" distB="0" distL="0" distR="0" wp14:anchorId="656AD58B" wp14:editId="0BFABEF5">
            <wp:extent cx="4655185" cy="2547293"/>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9503" cy="2555128"/>
                    </a:xfrm>
                    <a:prstGeom prst="rect">
                      <a:avLst/>
                    </a:prstGeom>
                  </pic:spPr>
                </pic:pic>
              </a:graphicData>
            </a:graphic>
          </wp:inline>
        </w:drawing>
      </w:r>
    </w:p>
    <w:p w14:paraId="110F2D73" w14:textId="6E0ABC05" w:rsidR="00D477FF" w:rsidRPr="0020782D" w:rsidRDefault="000A0C77" w:rsidP="00586BE5">
      <w:pPr>
        <w:pStyle w:val="2"/>
        <w:ind w:left="284" w:hanging="284"/>
        <w:rPr>
          <w:rFonts w:ascii="宋体" w:eastAsia="宋体" w:hAnsi="宋体" w:cs="Times New Roman"/>
          <w:sz w:val="24"/>
          <w:szCs w:val="24"/>
        </w:rPr>
      </w:pPr>
      <w:r>
        <w:rPr>
          <w:rFonts w:ascii="宋体" w:eastAsia="宋体" w:hAnsi="宋体" w:cs="Times New Roman" w:hint="eastAsia"/>
          <w:sz w:val="24"/>
          <w:szCs w:val="24"/>
        </w:rPr>
        <w:t>5</w:t>
      </w:r>
      <w:r w:rsidR="001448A1" w:rsidRPr="0020782D">
        <w:rPr>
          <w:rFonts w:ascii="宋体" w:eastAsia="宋体" w:hAnsi="宋体" w:cs="Times New Roman" w:hint="eastAsia"/>
          <w:sz w:val="24"/>
          <w:szCs w:val="24"/>
        </w:rPr>
        <w:t>）进入“首页—培养—我的成绩”可查询当前学年学期所修读</w:t>
      </w:r>
      <w:r>
        <w:rPr>
          <w:rFonts w:ascii="宋体" w:eastAsia="宋体" w:hAnsi="宋体" w:cs="Times New Roman" w:hint="eastAsia"/>
          <w:sz w:val="24"/>
          <w:szCs w:val="24"/>
        </w:rPr>
        <w:t>的研究生</w:t>
      </w:r>
      <w:r w:rsidR="001448A1" w:rsidRPr="0020782D">
        <w:rPr>
          <w:rFonts w:ascii="宋体" w:eastAsia="宋体" w:hAnsi="宋体" w:cs="Times New Roman" w:hint="eastAsia"/>
          <w:sz w:val="24"/>
          <w:szCs w:val="24"/>
        </w:rPr>
        <w:t>课程成绩</w:t>
      </w:r>
      <w:r>
        <w:rPr>
          <w:rFonts w:ascii="宋体" w:eastAsia="宋体" w:hAnsi="宋体" w:cs="Times New Roman" w:hint="eastAsia"/>
          <w:sz w:val="24"/>
          <w:szCs w:val="24"/>
        </w:rPr>
        <w:t>。</w:t>
      </w:r>
    </w:p>
    <w:p w14:paraId="6E3E0497" w14:textId="3CFC1524" w:rsidR="00D477FF" w:rsidRPr="000A0C77" w:rsidRDefault="00D477FF" w:rsidP="000A0C77">
      <w:pPr>
        <w:rPr>
          <w:sz w:val="24"/>
          <w:szCs w:val="24"/>
        </w:rPr>
      </w:pPr>
      <w:r w:rsidRPr="0020782D">
        <w:rPr>
          <w:noProof/>
          <w:sz w:val="24"/>
          <w:szCs w:val="24"/>
        </w:rPr>
        <w:drawing>
          <wp:inline distT="0" distB="0" distL="0" distR="0" wp14:anchorId="6F42D435" wp14:editId="6EF190C7">
            <wp:extent cx="4883785" cy="832584"/>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0465" cy="840542"/>
                    </a:xfrm>
                    <a:prstGeom prst="rect">
                      <a:avLst/>
                    </a:prstGeom>
                  </pic:spPr>
                </pic:pic>
              </a:graphicData>
            </a:graphic>
          </wp:inline>
        </w:drawing>
      </w:r>
    </w:p>
    <w:p w14:paraId="0A5F0406" w14:textId="4F381C30" w:rsidR="001448A1" w:rsidRPr="0020782D" w:rsidRDefault="001448A1" w:rsidP="004C2786">
      <w:pPr>
        <w:pStyle w:val="1"/>
        <w:spacing w:beforeLines="0" w:before="340" w:afterLines="0" w:after="330" w:line="360" w:lineRule="auto"/>
        <w:ind w:left="284" w:hanging="284"/>
        <w:rPr>
          <w:rFonts w:ascii="宋体" w:hAnsi="宋体" w:cs="Times New Roman"/>
          <w:sz w:val="24"/>
          <w:szCs w:val="24"/>
        </w:rPr>
      </w:pPr>
      <w:r w:rsidRPr="0020782D">
        <w:rPr>
          <w:rFonts w:ascii="宋体" w:hAnsi="宋体" w:cs="Times New Roman" w:hint="eastAsia"/>
          <w:sz w:val="24"/>
          <w:szCs w:val="24"/>
        </w:rPr>
        <w:t>第五步：进入教务管理系统“首页—我的信息—我的课表”查询</w:t>
      </w:r>
      <w:r w:rsidR="000A0C77">
        <w:rPr>
          <w:rFonts w:ascii="宋体" w:hAnsi="宋体" w:cs="Times New Roman" w:hint="eastAsia"/>
          <w:sz w:val="24"/>
          <w:szCs w:val="24"/>
        </w:rPr>
        <w:t>本学期所选的所有课程，包括选修的</w:t>
      </w:r>
      <w:r w:rsidRPr="0020782D">
        <w:rPr>
          <w:rFonts w:ascii="宋体" w:hAnsi="宋体" w:cs="Times New Roman" w:hint="eastAsia"/>
          <w:sz w:val="24"/>
          <w:szCs w:val="24"/>
        </w:rPr>
        <w:t>研究生课程</w:t>
      </w:r>
      <w:r w:rsidR="000A0C77">
        <w:rPr>
          <w:rFonts w:ascii="宋体" w:hAnsi="宋体" w:cs="Times New Roman" w:hint="eastAsia"/>
          <w:sz w:val="24"/>
          <w:szCs w:val="24"/>
        </w:rPr>
        <w:t>。</w:t>
      </w:r>
    </w:p>
    <w:p w14:paraId="23AF2D79" w14:textId="6B21A40F" w:rsidR="00D477FF" w:rsidRPr="0020782D" w:rsidRDefault="00D477FF">
      <w:pPr>
        <w:rPr>
          <w:sz w:val="24"/>
          <w:szCs w:val="24"/>
        </w:rPr>
      </w:pPr>
      <w:r w:rsidRPr="0020782D">
        <w:rPr>
          <w:noProof/>
          <w:sz w:val="24"/>
          <w:szCs w:val="24"/>
        </w:rPr>
        <w:drawing>
          <wp:inline distT="0" distB="0" distL="0" distR="0" wp14:anchorId="130C369A" wp14:editId="6C1A195E">
            <wp:extent cx="4807585" cy="211554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6202" cy="2123738"/>
                    </a:xfrm>
                    <a:prstGeom prst="rect">
                      <a:avLst/>
                    </a:prstGeom>
                  </pic:spPr>
                </pic:pic>
              </a:graphicData>
            </a:graphic>
          </wp:inline>
        </w:drawing>
      </w:r>
    </w:p>
    <w:p w14:paraId="049FCCFD" w14:textId="5F7E5793" w:rsidR="00D477FF" w:rsidRPr="0020782D" w:rsidRDefault="001645D0">
      <w:pPr>
        <w:rPr>
          <w:sz w:val="24"/>
          <w:szCs w:val="24"/>
        </w:rPr>
      </w:pPr>
      <w:r w:rsidRPr="0020782D">
        <w:rPr>
          <w:noProof/>
          <w:sz w:val="24"/>
          <w:szCs w:val="24"/>
        </w:rPr>
        <w:lastRenderedPageBreak/>
        <w:drawing>
          <wp:inline distT="0" distB="0" distL="0" distR="0" wp14:anchorId="0CF285B0" wp14:editId="1EC2CA2D">
            <wp:extent cx="4839195" cy="4044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8601" cy="405281"/>
                    </a:xfrm>
                    <a:prstGeom prst="rect">
                      <a:avLst/>
                    </a:prstGeom>
                  </pic:spPr>
                </pic:pic>
              </a:graphicData>
            </a:graphic>
          </wp:inline>
        </w:drawing>
      </w:r>
    </w:p>
    <w:sectPr w:rsidR="00D477FF" w:rsidRPr="002078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D5073" w14:textId="77777777" w:rsidR="009C68E3" w:rsidRDefault="009C68E3" w:rsidP="001645D0">
      <w:r>
        <w:separator/>
      </w:r>
    </w:p>
  </w:endnote>
  <w:endnote w:type="continuationSeparator" w:id="0">
    <w:p w14:paraId="0214E2AE" w14:textId="77777777" w:rsidR="009C68E3" w:rsidRDefault="009C68E3" w:rsidP="0016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A4CFB" w14:textId="77777777" w:rsidR="009C68E3" w:rsidRDefault="009C68E3" w:rsidP="001645D0">
      <w:r>
        <w:separator/>
      </w:r>
    </w:p>
  </w:footnote>
  <w:footnote w:type="continuationSeparator" w:id="0">
    <w:p w14:paraId="71EFAE50" w14:textId="77777777" w:rsidR="009C68E3" w:rsidRDefault="009C68E3" w:rsidP="001645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32D2E"/>
    <w:multiLevelType w:val="multilevel"/>
    <w:tmpl w:val="1F332D2E"/>
    <w:lvl w:ilvl="0">
      <w:start w:val="1"/>
      <w:numFmt w:val="decimal"/>
      <w:lvlText w:val="%1."/>
      <w:lvlJc w:val="left"/>
      <w:pPr>
        <w:ind w:left="425" w:hanging="425"/>
      </w:pPr>
      <w:rPr>
        <w:rFonts w:ascii="Cambria" w:hAnsi="Cambria" w:hint="default"/>
      </w:rPr>
    </w:lvl>
    <w:lvl w:ilvl="1">
      <w:start w:val="1"/>
      <w:numFmt w:val="decimal"/>
      <w:lvlText w:val="%1.%2."/>
      <w:lvlJc w:val="left"/>
      <w:pPr>
        <w:ind w:left="567" w:hanging="567"/>
      </w:pPr>
      <w:rPr>
        <w:rFonts w:ascii="Cambria" w:hAnsi="Cambria" w:hint="default"/>
      </w:rPr>
    </w:lvl>
    <w:lvl w:ilvl="2">
      <w:start w:val="1"/>
      <w:numFmt w:val="decimal"/>
      <w:pStyle w:val="3"/>
      <w:lvlText w:val="%1.%2.%3."/>
      <w:lvlJc w:val="left"/>
      <w:pPr>
        <w:ind w:left="1276" w:hanging="709"/>
      </w:pPr>
      <w:rPr>
        <w:rFonts w:ascii="Cambria" w:hAnsi="Cambria" w:hint="default"/>
      </w:rPr>
    </w:lvl>
    <w:lvl w:ilvl="3">
      <w:start w:val="1"/>
      <w:numFmt w:val="decimal"/>
      <w:pStyle w:val="4"/>
      <w:lvlText w:val="%1.%2.%3.%4."/>
      <w:lvlJc w:val="left"/>
      <w:pPr>
        <w:ind w:left="851" w:hanging="851"/>
      </w:pPr>
      <w:rPr>
        <w:rFonts w:ascii="Cambria" w:hAnsi="Cambria" w:hint="default"/>
      </w:rPr>
    </w:lvl>
    <w:lvl w:ilvl="4">
      <w:start w:val="1"/>
      <w:numFmt w:val="decimal"/>
      <w:pStyle w:val="5"/>
      <w:lvlText w:val="%1.%2.%3.%4.%5."/>
      <w:lvlJc w:val="left"/>
      <w:pPr>
        <w:ind w:left="1985" w:hanging="992"/>
      </w:pPr>
      <w:rPr>
        <w:rFonts w:ascii="Cambria" w:hAnsi="Cambria" w:hint="default"/>
      </w:rPr>
    </w:lvl>
    <w:lvl w:ilvl="5" w:tentative="1">
      <w:start w:val="1"/>
      <w:numFmt w:val="decimal"/>
      <w:lvlText w:val="%1.%2.%3.%4.%5.%6."/>
      <w:lvlJc w:val="left"/>
      <w:pPr>
        <w:ind w:left="1134" w:hanging="1134"/>
      </w:pPr>
    </w:lvl>
    <w:lvl w:ilvl="6" w:tentative="1">
      <w:start w:val="1"/>
      <w:numFmt w:val="decimal"/>
      <w:lvlText w:val="%1.%2.%3.%4.%5.%6.%7."/>
      <w:lvlJc w:val="left"/>
      <w:pPr>
        <w:ind w:left="1276" w:hanging="1276"/>
      </w:pPr>
    </w:lvl>
    <w:lvl w:ilvl="7" w:tentative="1">
      <w:start w:val="1"/>
      <w:numFmt w:val="decimal"/>
      <w:lvlText w:val="%1.%2.%3.%4.%5.%6.%7.%8."/>
      <w:lvlJc w:val="left"/>
      <w:pPr>
        <w:ind w:left="1418" w:hanging="1418"/>
      </w:pPr>
    </w:lvl>
    <w:lvl w:ilvl="8" w:tentative="1">
      <w:start w:val="1"/>
      <w:numFmt w:val="decimal"/>
      <w:lvlText w:val="%1.%2.%3.%4.%5.%6.%7.%8.%9."/>
      <w:lvlJc w:val="left"/>
      <w:pPr>
        <w:ind w:left="1559" w:hanging="1559"/>
      </w:pPr>
    </w:lvl>
  </w:abstractNum>
  <w:abstractNum w:abstractNumId="1" w15:restartNumberingAfterBreak="0">
    <w:nsid w:val="739C7344"/>
    <w:multiLevelType w:val="multilevel"/>
    <w:tmpl w:val="739C7344"/>
    <w:lvl w:ilvl="0">
      <w:start w:val="1"/>
      <w:numFmt w:val="decimal"/>
      <w:lvlText w:val="%1"/>
      <w:lvlJc w:val="left"/>
      <w:pPr>
        <w:ind w:left="852" w:hanging="432"/>
      </w:pPr>
    </w:lvl>
    <w:lvl w:ilvl="1">
      <w:start w:val="1"/>
      <w:numFmt w:val="decimal"/>
      <w:lvlText w:val="%1.%2"/>
      <w:lvlJc w:val="left"/>
      <w:pPr>
        <w:ind w:left="996" w:hanging="576"/>
      </w:pPr>
    </w:lvl>
    <w:lvl w:ilvl="2">
      <w:start w:val="1"/>
      <w:numFmt w:val="decimal"/>
      <w:lvlText w:val="%1.%2.%3"/>
      <w:lvlJc w:val="left"/>
      <w:pPr>
        <w:ind w:left="1140" w:hanging="720"/>
      </w:pPr>
    </w:lvl>
    <w:lvl w:ilvl="3">
      <w:start w:val="1"/>
      <w:numFmt w:val="decimal"/>
      <w:lvlText w:val="%1.%2.%3.%4"/>
      <w:lvlJc w:val="left"/>
      <w:pPr>
        <w:ind w:left="1284" w:hanging="864"/>
      </w:pPr>
    </w:lvl>
    <w:lvl w:ilvl="4">
      <w:start w:val="1"/>
      <w:numFmt w:val="decimal"/>
      <w:lvlText w:val="%1.%2.%3.%4.%5"/>
      <w:lvlJc w:val="left"/>
      <w:pPr>
        <w:ind w:left="1428" w:hanging="1008"/>
      </w:pPr>
    </w:lvl>
    <w:lvl w:ilvl="5">
      <w:start w:val="1"/>
      <w:numFmt w:val="decimal"/>
      <w:lvlText w:val="%1.%2.%3.%4.%5.%6"/>
      <w:lvlJc w:val="left"/>
      <w:pPr>
        <w:ind w:left="1572" w:hanging="1152"/>
      </w:pPr>
    </w:lvl>
    <w:lvl w:ilvl="6">
      <w:start w:val="1"/>
      <w:numFmt w:val="decimal"/>
      <w:lvlText w:val="%1.%2.%3.%4.%5.%6.%7"/>
      <w:lvlJc w:val="left"/>
      <w:pPr>
        <w:ind w:left="1716" w:hanging="1296"/>
      </w:pPr>
    </w:lvl>
    <w:lvl w:ilvl="7">
      <w:start w:val="1"/>
      <w:numFmt w:val="decimal"/>
      <w:lvlText w:val="%1.%2.%3.%4.%5.%6.%7.%8"/>
      <w:lvlJc w:val="left"/>
      <w:pPr>
        <w:ind w:left="1860" w:hanging="1440"/>
      </w:pPr>
    </w:lvl>
    <w:lvl w:ilvl="8">
      <w:start w:val="1"/>
      <w:numFmt w:val="decimal"/>
      <w:lvlText w:val="%1.%2.%3.%4.%5.%6.%7.%8.%9"/>
      <w:lvlJc w:val="left"/>
      <w:pPr>
        <w:ind w:left="2004" w:hanging="1584"/>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0"/>
  </w:num>
  <w:num w:numId="11">
    <w:abstractNumId w:val="1"/>
  </w:num>
  <w:num w:numId="12">
    <w:abstractNumId w:val="1"/>
  </w:num>
  <w:num w:numId="13">
    <w:abstractNumId w:val="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6B5"/>
    <w:rsid w:val="000A0C77"/>
    <w:rsid w:val="001321BB"/>
    <w:rsid w:val="001448A1"/>
    <w:rsid w:val="001645D0"/>
    <w:rsid w:val="001E13CD"/>
    <w:rsid w:val="0020782D"/>
    <w:rsid w:val="00247F69"/>
    <w:rsid w:val="00275075"/>
    <w:rsid w:val="003564A6"/>
    <w:rsid w:val="00491BF7"/>
    <w:rsid w:val="004C2786"/>
    <w:rsid w:val="00586BE5"/>
    <w:rsid w:val="005E45A1"/>
    <w:rsid w:val="008B0E15"/>
    <w:rsid w:val="009C68E3"/>
    <w:rsid w:val="00AC02AF"/>
    <w:rsid w:val="00AD709A"/>
    <w:rsid w:val="00B116D4"/>
    <w:rsid w:val="00B83A7F"/>
    <w:rsid w:val="00BE3AC2"/>
    <w:rsid w:val="00C01A37"/>
    <w:rsid w:val="00C75D4C"/>
    <w:rsid w:val="00D477FF"/>
    <w:rsid w:val="00D806B5"/>
    <w:rsid w:val="00E442B0"/>
    <w:rsid w:val="00EF7A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36B99"/>
  <w15:chartTrackingRefBased/>
  <w15:docId w15:val="{A9B2B98F-5237-4278-816F-16F2DDE7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64A6"/>
    <w:pPr>
      <w:widowControl w:val="0"/>
      <w:jc w:val="both"/>
    </w:pPr>
  </w:style>
  <w:style w:type="paragraph" w:styleId="1">
    <w:name w:val="heading 1"/>
    <w:aliases w:val="合同标题,H1,章节标题,h1,11,h11,12,h12,13,h13,14,h14,15,h15,16,h16,17,h17,18,h18,19,h19,110,h110,111,h111,112,h112,113,h113,114,h114,115,h115,121,h121,131,h131,141,h141,151,h151,161,h161,171,h171,181,h181,191,h191,1101,h1101,1111,h1111,1121,h1121,1131,l1"/>
    <w:basedOn w:val="a"/>
    <w:next w:val="a"/>
    <w:link w:val="10"/>
    <w:uiPriority w:val="9"/>
    <w:qFormat/>
    <w:rsid w:val="00EF7A7B"/>
    <w:pPr>
      <w:keepNext/>
      <w:keepLines/>
      <w:spacing w:beforeLines="30" w:afterLines="100" w:after="48"/>
      <w:outlineLvl w:val="0"/>
    </w:pPr>
    <w:rPr>
      <w:rFonts w:eastAsia="宋体"/>
      <w:b/>
      <w:bCs/>
      <w:kern w:val="44"/>
      <w:sz w:val="28"/>
      <w:szCs w:val="44"/>
    </w:rPr>
  </w:style>
  <w:style w:type="paragraph" w:styleId="2">
    <w:name w:val="heading 2"/>
    <w:aliases w:val="H2,PIM2,Heading 2 Hidden,Heading 2 CCBS,heading 2,Titre3,HD2,sect 1.2,H21,sect 1.21,H22,sect 1.22,H211,sect 1.211,H23,sect 1.23,H212,sect 1.212,h2,l2,list 2,list 2,heading 2TOC,Head 2,List level 2,2,Header 2,2nd level,Titre2,第一章 标题 2,Heading Two,子"/>
    <w:basedOn w:val="a"/>
    <w:next w:val="a"/>
    <w:link w:val="21"/>
    <w:unhideWhenUsed/>
    <w:qFormat/>
    <w:rsid w:val="00C01A3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1"/>
    <w:uiPriority w:val="9"/>
    <w:semiHidden/>
    <w:unhideWhenUsed/>
    <w:qFormat/>
    <w:rsid w:val="00C01A37"/>
    <w:pPr>
      <w:keepNext/>
      <w:keepLines/>
      <w:numPr>
        <w:ilvl w:val="2"/>
        <w:numId w:val="10"/>
      </w:numPr>
      <w:spacing w:before="260" w:after="260" w:line="416" w:lineRule="auto"/>
      <w:outlineLvl w:val="2"/>
    </w:pPr>
    <w:rPr>
      <w:b/>
      <w:bCs/>
      <w:sz w:val="32"/>
      <w:szCs w:val="32"/>
    </w:rPr>
  </w:style>
  <w:style w:type="paragraph" w:styleId="4">
    <w:name w:val="heading 4"/>
    <w:basedOn w:val="a"/>
    <w:next w:val="a"/>
    <w:link w:val="41"/>
    <w:uiPriority w:val="9"/>
    <w:semiHidden/>
    <w:unhideWhenUsed/>
    <w:qFormat/>
    <w:rsid w:val="00C01A37"/>
    <w:pPr>
      <w:keepNext/>
      <w:keepLines/>
      <w:numPr>
        <w:ilvl w:val="3"/>
        <w:numId w:val="10"/>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1"/>
    <w:uiPriority w:val="9"/>
    <w:semiHidden/>
    <w:unhideWhenUsed/>
    <w:qFormat/>
    <w:rsid w:val="00C01A37"/>
    <w:pPr>
      <w:keepNext/>
      <w:keepLines/>
      <w:numPr>
        <w:ilvl w:val="4"/>
        <w:numId w:val="10"/>
      </w:numPr>
      <w:spacing w:before="280" w:after="290" w:line="376" w:lineRule="auto"/>
      <w:outlineLvl w:val="4"/>
    </w:pPr>
    <w:rPr>
      <w:b/>
      <w:bCs/>
      <w:sz w:val="28"/>
      <w:szCs w:val="28"/>
    </w:rPr>
  </w:style>
  <w:style w:type="paragraph" w:styleId="6">
    <w:name w:val="heading 6"/>
    <w:basedOn w:val="a"/>
    <w:next w:val="a"/>
    <w:link w:val="61"/>
    <w:uiPriority w:val="9"/>
    <w:semiHidden/>
    <w:unhideWhenUsed/>
    <w:qFormat/>
    <w:rsid w:val="00C01A37"/>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1"/>
    <w:uiPriority w:val="9"/>
    <w:semiHidden/>
    <w:unhideWhenUsed/>
    <w:qFormat/>
    <w:rsid w:val="00C01A37"/>
    <w:pPr>
      <w:keepNext/>
      <w:keepLines/>
      <w:spacing w:before="240" w:after="64" w:line="320" w:lineRule="auto"/>
      <w:outlineLvl w:val="6"/>
    </w:pPr>
    <w:rPr>
      <w:b/>
      <w:bCs/>
      <w:sz w:val="24"/>
      <w:szCs w:val="24"/>
    </w:rPr>
  </w:style>
  <w:style w:type="paragraph" w:styleId="8">
    <w:name w:val="heading 8"/>
    <w:basedOn w:val="a"/>
    <w:next w:val="a"/>
    <w:link w:val="81"/>
    <w:uiPriority w:val="9"/>
    <w:semiHidden/>
    <w:unhideWhenUsed/>
    <w:qFormat/>
    <w:rsid w:val="00C01A37"/>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1"/>
    <w:uiPriority w:val="9"/>
    <w:semiHidden/>
    <w:unhideWhenUsed/>
    <w:qFormat/>
    <w:rsid w:val="00C01A37"/>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合同标题 字符,H1 字符,章节标题 字符,h1 字符,11 字符,h11 字符,12 字符,h12 字符,13 字符,h13 字符,14 字符,h14 字符,15 字符,h15 字符,16 字符,h16 字符,17 字符,h17 字符,18 字符,h18 字符,19 字符,h19 字符,110 字符,h110 字符,111 字符,h111 字符,112 字符,h112 字符,113 字符,h113 字符,114 字符,h114 字符,115 字符,h115 字符,121 字符"/>
    <w:link w:val="1"/>
    <w:uiPriority w:val="9"/>
    <w:qFormat/>
    <w:rsid w:val="00EF7A7B"/>
    <w:rPr>
      <w:rFonts w:eastAsia="宋体"/>
      <w:b/>
      <w:bCs/>
      <w:kern w:val="44"/>
      <w:sz w:val="28"/>
      <w:szCs w:val="44"/>
    </w:rPr>
  </w:style>
  <w:style w:type="character" w:customStyle="1" w:styleId="11">
    <w:name w:val="标题 1 字符1"/>
    <w:uiPriority w:val="9"/>
    <w:rsid w:val="00C01A37"/>
    <w:rPr>
      <w:b/>
      <w:bCs/>
      <w:kern w:val="44"/>
      <w:sz w:val="44"/>
      <w:szCs w:val="44"/>
    </w:rPr>
  </w:style>
  <w:style w:type="character" w:customStyle="1" w:styleId="20">
    <w:name w:val="标题 2 字符"/>
    <w:aliases w:val="H2 字符,PIM2 字符,Heading 2 Hidden 字符,Heading 2 CCBS 字符,heading 2 字符,Titre3 字符,HD2 字符,sect 1.2 字符,H21 字符,sect 1.21 字符,H22 字符,sect 1.22 字符,H211 字符,sect 1.211 字符,H23 字符,sect 1.23 字符,H212 字符,sect 1.212 字符,h2 字符,l2 字符,list 2 字符,list 2 字符,Head 2 字符,2 字符"/>
    <w:basedOn w:val="a0"/>
    <w:qFormat/>
    <w:rsid w:val="00C01A37"/>
    <w:rPr>
      <w:rFonts w:asciiTheme="majorHAnsi" w:eastAsiaTheme="majorEastAsia" w:hAnsiTheme="majorHAnsi" w:cstheme="majorBidi"/>
      <w:b/>
      <w:bCs/>
      <w:kern w:val="2"/>
      <w:sz w:val="32"/>
      <w:szCs w:val="32"/>
    </w:rPr>
  </w:style>
  <w:style w:type="character" w:customStyle="1" w:styleId="21">
    <w:name w:val="标题 2 字符1"/>
    <w:aliases w:val="H2 字符1,PIM2 字符1,Heading 2 Hidden 字符1,Heading 2 CCBS 字符1,heading 2 字符1,Titre3 字符1,HD2 字符1,sect 1.2 字符1,H21 字符1,sect 1.21 字符1,H22 字符1,sect 1.22 字符1,H211 字符1,sect 1.211 字符1,H23 字符1,sect 1.23 字符1,H212 字符1,sect 1.212 字符1,h2 字符1,l2 字符1,list 2 字符1"/>
    <w:link w:val="2"/>
    <w:uiPriority w:val="9"/>
    <w:semiHidden/>
    <w:rsid w:val="00C01A37"/>
    <w:rPr>
      <w:rFonts w:asciiTheme="majorHAnsi" w:eastAsiaTheme="majorEastAsia" w:hAnsiTheme="majorHAnsi" w:cstheme="majorBidi"/>
      <w:b/>
      <w:bCs/>
      <w:sz w:val="32"/>
      <w:szCs w:val="32"/>
    </w:rPr>
  </w:style>
  <w:style w:type="character" w:customStyle="1" w:styleId="30">
    <w:name w:val="标题 3 字符"/>
    <w:basedOn w:val="a0"/>
    <w:uiPriority w:val="9"/>
    <w:semiHidden/>
    <w:rsid w:val="00C01A37"/>
    <w:rPr>
      <w:b/>
      <w:bCs/>
      <w:kern w:val="2"/>
      <w:sz w:val="32"/>
      <w:szCs w:val="32"/>
    </w:rPr>
  </w:style>
  <w:style w:type="character" w:customStyle="1" w:styleId="31">
    <w:name w:val="标题 3 字符1"/>
    <w:link w:val="3"/>
    <w:uiPriority w:val="9"/>
    <w:semiHidden/>
    <w:rsid w:val="00C01A37"/>
    <w:rPr>
      <w:b/>
      <w:bCs/>
      <w:sz w:val="32"/>
      <w:szCs w:val="32"/>
    </w:rPr>
  </w:style>
  <w:style w:type="character" w:customStyle="1" w:styleId="40">
    <w:name w:val="标题 4 字符"/>
    <w:basedOn w:val="a0"/>
    <w:uiPriority w:val="9"/>
    <w:semiHidden/>
    <w:rsid w:val="00C01A37"/>
    <w:rPr>
      <w:rFonts w:asciiTheme="majorHAnsi" w:eastAsiaTheme="majorEastAsia" w:hAnsiTheme="majorHAnsi" w:cstheme="majorBidi"/>
      <w:b/>
      <w:bCs/>
      <w:kern w:val="2"/>
      <w:sz w:val="28"/>
      <w:szCs w:val="28"/>
    </w:rPr>
  </w:style>
  <w:style w:type="character" w:customStyle="1" w:styleId="41">
    <w:name w:val="标题 4 字符1"/>
    <w:link w:val="4"/>
    <w:uiPriority w:val="9"/>
    <w:semiHidden/>
    <w:rsid w:val="00C01A37"/>
    <w:rPr>
      <w:rFonts w:asciiTheme="majorHAnsi" w:eastAsiaTheme="majorEastAsia" w:hAnsiTheme="majorHAnsi" w:cstheme="majorBidi"/>
      <w:b/>
      <w:bCs/>
      <w:sz w:val="28"/>
      <w:szCs w:val="28"/>
    </w:rPr>
  </w:style>
  <w:style w:type="character" w:customStyle="1" w:styleId="50">
    <w:name w:val="标题 5 字符"/>
    <w:basedOn w:val="a0"/>
    <w:uiPriority w:val="9"/>
    <w:semiHidden/>
    <w:rsid w:val="00C01A37"/>
    <w:rPr>
      <w:b/>
      <w:bCs/>
      <w:kern w:val="2"/>
      <w:sz w:val="28"/>
      <w:szCs w:val="28"/>
    </w:rPr>
  </w:style>
  <w:style w:type="character" w:customStyle="1" w:styleId="51">
    <w:name w:val="标题 5 字符1"/>
    <w:link w:val="5"/>
    <w:uiPriority w:val="9"/>
    <w:semiHidden/>
    <w:rsid w:val="00C01A37"/>
    <w:rPr>
      <w:b/>
      <w:bCs/>
      <w:sz w:val="28"/>
      <w:szCs w:val="28"/>
    </w:rPr>
  </w:style>
  <w:style w:type="character" w:customStyle="1" w:styleId="60">
    <w:name w:val="标题 6 字符"/>
    <w:basedOn w:val="a0"/>
    <w:uiPriority w:val="9"/>
    <w:semiHidden/>
    <w:rsid w:val="00C01A37"/>
    <w:rPr>
      <w:rFonts w:asciiTheme="majorHAnsi" w:eastAsiaTheme="majorEastAsia" w:hAnsiTheme="majorHAnsi" w:cstheme="majorBidi"/>
      <w:b/>
      <w:bCs/>
      <w:kern w:val="2"/>
      <w:sz w:val="24"/>
      <w:szCs w:val="24"/>
    </w:rPr>
  </w:style>
  <w:style w:type="character" w:customStyle="1" w:styleId="61">
    <w:name w:val="标题 6 字符1"/>
    <w:link w:val="6"/>
    <w:uiPriority w:val="9"/>
    <w:semiHidden/>
    <w:rsid w:val="00C01A37"/>
    <w:rPr>
      <w:rFonts w:asciiTheme="majorHAnsi" w:eastAsiaTheme="majorEastAsia" w:hAnsiTheme="majorHAnsi" w:cstheme="majorBidi"/>
      <w:b/>
      <w:bCs/>
      <w:sz w:val="24"/>
      <w:szCs w:val="24"/>
    </w:rPr>
  </w:style>
  <w:style w:type="character" w:customStyle="1" w:styleId="70">
    <w:name w:val="标题 7 字符"/>
    <w:basedOn w:val="a0"/>
    <w:uiPriority w:val="9"/>
    <w:semiHidden/>
    <w:rsid w:val="00C01A37"/>
    <w:rPr>
      <w:b/>
      <w:bCs/>
      <w:kern w:val="2"/>
      <w:sz w:val="24"/>
      <w:szCs w:val="24"/>
    </w:rPr>
  </w:style>
  <w:style w:type="character" w:customStyle="1" w:styleId="71">
    <w:name w:val="标题 7 字符1"/>
    <w:link w:val="7"/>
    <w:uiPriority w:val="9"/>
    <w:semiHidden/>
    <w:rsid w:val="00C01A37"/>
    <w:rPr>
      <w:b/>
      <w:bCs/>
      <w:sz w:val="24"/>
      <w:szCs w:val="24"/>
    </w:rPr>
  </w:style>
  <w:style w:type="character" w:customStyle="1" w:styleId="80">
    <w:name w:val="标题 8 字符"/>
    <w:basedOn w:val="a0"/>
    <w:uiPriority w:val="9"/>
    <w:semiHidden/>
    <w:rsid w:val="00C01A37"/>
    <w:rPr>
      <w:rFonts w:asciiTheme="majorHAnsi" w:eastAsiaTheme="majorEastAsia" w:hAnsiTheme="majorHAnsi" w:cstheme="majorBidi"/>
      <w:kern w:val="2"/>
      <w:sz w:val="24"/>
      <w:szCs w:val="24"/>
    </w:rPr>
  </w:style>
  <w:style w:type="character" w:customStyle="1" w:styleId="81">
    <w:name w:val="标题 8 字符1"/>
    <w:link w:val="8"/>
    <w:uiPriority w:val="9"/>
    <w:semiHidden/>
    <w:rsid w:val="00C01A37"/>
    <w:rPr>
      <w:rFonts w:asciiTheme="majorHAnsi" w:eastAsiaTheme="majorEastAsia" w:hAnsiTheme="majorHAnsi" w:cstheme="majorBidi"/>
      <w:sz w:val="24"/>
      <w:szCs w:val="24"/>
    </w:rPr>
  </w:style>
  <w:style w:type="character" w:customStyle="1" w:styleId="90">
    <w:name w:val="标题 9 字符"/>
    <w:basedOn w:val="a0"/>
    <w:uiPriority w:val="9"/>
    <w:semiHidden/>
    <w:rsid w:val="00C01A37"/>
    <w:rPr>
      <w:rFonts w:asciiTheme="majorHAnsi" w:eastAsiaTheme="majorEastAsia" w:hAnsiTheme="majorHAnsi" w:cstheme="majorBidi"/>
      <w:kern w:val="2"/>
      <w:sz w:val="21"/>
      <w:szCs w:val="21"/>
    </w:rPr>
  </w:style>
  <w:style w:type="character" w:customStyle="1" w:styleId="91">
    <w:name w:val="标题 9 字符1"/>
    <w:link w:val="9"/>
    <w:uiPriority w:val="9"/>
    <w:semiHidden/>
    <w:rsid w:val="00C01A37"/>
    <w:rPr>
      <w:rFonts w:asciiTheme="majorHAnsi" w:eastAsiaTheme="majorEastAsia" w:hAnsiTheme="majorHAnsi" w:cstheme="majorBidi"/>
      <w:szCs w:val="21"/>
    </w:rPr>
  </w:style>
  <w:style w:type="paragraph" w:customStyle="1" w:styleId="12">
    <w:name w:val="1"/>
    <w:basedOn w:val="a"/>
    <w:next w:val="a3"/>
    <w:uiPriority w:val="34"/>
    <w:rsid w:val="00C01A37"/>
    <w:pPr>
      <w:ind w:firstLineChars="200" w:firstLine="420"/>
    </w:pPr>
  </w:style>
  <w:style w:type="paragraph" w:styleId="a3">
    <w:name w:val="List Paragraph"/>
    <w:basedOn w:val="a"/>
    <w:uiPriority w:val="34"/>
    <w:qFormat/>
    <w:rsid w:val="00C01A37"/>
    <w:pPr>
      <w:ind w:firstLineChars="200" w:firstLine="420"/>
    </w:pPr>
  </w:style>
  <w:style w:type="paragraph" w:styleId="a4">
    <w:name w:val="header"/>
    <w:basedOn w:val="a"/>
    <w:link w:val="a5"/>
    <w:uiPriority w:val="99"/>
    <w:unhideWhenUsed/>
    <w:rsid w:val="001645D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645D0"/>
    <w:rPr>
      <w:sz w:val="18"/>
      <w:szCs w:val="18"/>
    </w:rPr>
  </w:style>
  <w:style w:type="paragraph" w:styleId="a6">
    <w:name w:val="footer"/>
    <w:basedOn w:val="a"/>
    <w:link w:val="a7"/>
    <w:uiPriority w:val="99"/>
    <w:unhideWhenUsed/>
    <w:rsid w:val="001645D0"/>
    <w:pPr>
      <w:tabs>
        <w:tab w:val="center" w:pos="4153"/>
        <w:tab w:val="right" w:pos="8306"/>
      </w:tabs>
      <w:snapToGrid w:val="0"/>
      <w:jc w:val="left"/>
    </w:pPr>
    <w:rPr>
      <w:sz w:val="18"/>
      <w:szCs w:val="18"/>
    </w:rPr>
  </w:style>
  <w:style w:type="character" w:customStyle="1" w:styleId="a7">
    <w:name w:val="页脚 字符"/>
    <w:basedOn w:val="a0"/>
    <w:link w:val="a6"/>
    <w:uiPriority w:val="99"/>
    <w:rsid w:val="001645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Words>
  <Characters>372</Characters>
  <Application>Microsoft Office Word</Application>
  <DocSecurity>0</DocSecurity>
  <Lines>3</Lines>
  <Paragraphs>1</Paragraphs>
  <ScaleCrop>false</ScaleCrop>
  <Company/>
  <LinksUpToDate>false</LinksUpToDate>
  <CharactersWithSpaces>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yucairong</dc:creator>
  <cp:keywords/>
  <dc:description/>
  <cp:lastModifiedBy>dl lin</cp:lastModifiedBy>
  <cp:revision>2</cp:revision>
  <dcterms:created xsi:type="dcterms:W3CDTF">2021-02-23T02:30:00Z</dcterms:created>
  <dcterms:modified xsi:type="dcterms:W3CDTF">2021-02-23T02:30:00Z</dcterms:modified>
</cp:coreProperties>
</file>