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10" w:rsidRPr="001B1F24" w:rsidRDefault="000E0B10" w:rsidP="000E0B1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（学术型）</w:t>
      </w:r>
    </w:p>
    <w:p w:rsidR="000E0B10" w:rsidRDefault="000E0B10" w:rsidP="000E0B10">
      <w:pPr>
        <w:jc w:val="center"/>
        <w:rPr>
          <w:szCs w:val="21"/>
        </w:rPr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892B2F">
        <w:rPr>
          <w:b/>
          <w:sz w:val="24"/>
          <w:szCs w:val="24"/>
        </w:rPr>
        <w:t>27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共74</w:t>
      </w:r>
      <w:r w:rsidRPr="001B1F24">
        <w:rPr>
          <w:rFonts w:hint="eastAsia"/>
          <w:b/>
          <w:sz w:val="24"/>
          <w:szCs w:val="24"/>
        </w:rPr>
        <w:t>人）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外国哲学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王子</w:t>
      </w:r>
      <w:proofErr w:type="gramStart"/>
      <w:r w:rsidRPr="007643CF">
        <w:rPr>
          <w:rFonts w:hint="eastAsia"/>
          <w:szCs w:val="21"/>
        </w:rPr>
        <w:t>廓</w:t>
      </w:r>
      <w:proofErr w:type="gramEnd"/>
      <w:r w:rsidRPr="007643CF">
        <w:rPr>
          <w:szCs w:val="21"/>
        </w:rPr>
        <w:t xml:space="preserve">  张鹏骞  (哲学系)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逻辑学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盛作国</w:t>
      </w:r>
      <w:r w:rsidRPr="007643CF">
        <w:rPr>
          <w:szCs w:val="21"/>
        </w:rPr>
        <w:t xml:space="preserve">  (哲学系)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区域经济学</w:t>
      </w:r>
      <w:bookmarkStart w:id="0" w:name="_GoBack"/>
      <w:bookmarkEnd w:id="0"/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李　</w:t>
      </w:r>
      <w:proofErr w:type="gramStart"/>
      <w:r w:rsidRPr="007643CF">
        <w:rPr>
          <w:rFonts w:hint="eastAsia"/>
          <w:szCs w:val="21"/>
        </w:rPr>
        <w:t>琬</w:t>
      </w:r>
      <w:proofErr w:type="gramEnd"/>
      <w:r w:rsidRPr="007643CF">
        <w:rPr>
          <w:szCs w:val="21"/>
        </w:rPr>
        <w:t xml:space="preserve">  (城市与区域科学学院)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金融学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邓燕飞</w:t>
      </w:r>
      <w:r w:rsidRPr="007643CF">
        <w:rPr>
          <w:szCs w:val="21"/>
        </w:rPr>
        <w:t xml:space="preserve">  (经济学院)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国际关系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苏闻宇</w:t>
      </w:r>
      <w:proofErr w:type="gramEnd"/>
      <w:r w:rsidRPr="007643CF">
        <w:rPr>
          <w:szCs w:val="21"/>
        </w:rPr>
        <w:t xml:space="preserve">  (国际关系与地区发展研究院)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社会学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沈　</w:t>
      </w:r>
      <w:proofErr w:type="gramStart"/>
      <w:r w:rsidRPr="007643CF">
        <w:rPr>
          <w:rFonts w:hint="eastAsia"/>
          <w:szCs w:val="21"/>
        </w:rPr>
        <w:t>汐</w:t>
      </w:r>
      <w:proofErr w:type="gramEnd"/>
      <w:r w:rsidRPr="007643CF">
        <w:rPr>
          <w:szCs w:val="21"/>
        </w:rPr>
        <w:t xml:space="preserve">  (社会发展学院)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人口学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郭丽娜</w:t>
      </w:r>
      <w:r w:rsidRPr="007643CF">
        <w:rPr>
          <w:szCs w:val="21"/>
        </w:rPr>
        <w:t xml:space="preserve">  (社会发展学院)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教育学原理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余小红</w:t>
      </w:r>
      <w:r w:rsidRPr="007643CF">
        <w:rPr>
          <w:szCs w:val="21"/>
        </w:rPr>
        <w:t xml:space="preserve">  (教育学部</w:t>
      </w:r>
      <w:r w:rsidRPr="007643CF">
        <w:rPr>
          <w:rFonts w:hint="eastAsia"/>
          <w:szCs w:val="21"/>
        </w:rPr>
        <w:t>教育学系</w:t>
      </w:r>
      <w:r w:rsidRPr="007643CF">
        <w:rPr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课程与教学论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陈彩虹</w:t>
      </w:r>
      <w:r w:rsidRPr="007643CF">
        <w:rPr>
          <w:szCs w:val="21"/>
        </w:rPr>
        <w:t xml:space="preserve">  (教师教育学院)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课程与教学论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姜　超</w:t>
      </w:r>
      <w:r w:rsidRPr="007643CF">
        <w:rPr>
          <w:szCs w:val="21"/>
        </w:rPr>
        <w:t xml:space="preserve">  林　凌  龙　兴  (教育学部</w:t>
      </w:r>
      <w:r w:rsidRPr="007643CF">
        <w:rPr>
          <w:rFonts w:hint="eastAsia"/>
          <w:szCs w:val="21"/>
        </w:rPr>
        <w:t>课程与教学系</w:t>
      </w:r>
      <w:r w:rsidRPr="007643CF">
        <w:rPr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课程与教学论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王爱玲</w:t>
      </w:r>
      <w:r w:rsidRPr="007643CF">
        <w:rPr>
          <w:szCs w:val="21"/>
        </w:rPr>
        <w:t xml:space="preserve">  (数学科学学院)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比较教育学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张　</w:t>
      </w:r>
      <w:proofErr w:type="gramStart"/>
      <w:r w:rsidRPr="007643CF">
        <w:rPr>
          <w:rFonts w:hint="eastAsia"/>
          <w:szCs w:val="21"/>
        </w:rPr>
        <w:t>赫</w:t>
      </w:r>
      <w:proofErr w:type="gramEnd"/>
      <w:r w:rsidRPr="007643CF">
        <w:rPr>
          <w:szCs w:val="21"/>
        </w:rPr>
        <w:t xml:space="preserve">  (教育学部</w:t>
      </w:r>
      <w:r w:rsidRPr="007643CF">
        <w:rPr>
          <w:rFonts w:hint="eastAsia"/>
          <w:szCs w:val="21"/>
        </w:rPr>
        <w:t>国际与比较教育研究所)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学前教育学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刘　昆</w:t>
      </w:r>
      <w:r w:rsidRPr="007643CF">
        <w:rPr>
          <w:szCs w:val="21"/>
        </w:rPr>
        <w:t xml:space="preserve">  杨晓岚  (教育学部</w:t>
      </w:r>
      <w:r w:rsidRPr="007643CF">
        <w:rPr>
          <w:rFonts w:hint="eastAsia"/>
          <w:szCs w:val="21"/>
        </w:rPr>
        <w:t>学前教育学系</w:t>
      </w:r>
      <w:r w:rsidRPr="007643CF">
        <w:rPr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职业技术教育学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lastRenderedPageBreak/>
        <w:t>何新哲</w:t>
      </w:r>
      <w:r w:rsidRPr="007643CF">
        <w:rPr>
          <w:szCs w:val="21"/>
        </w:rPr>
        <w:t xml:space="preserve">  (教育学部</w:t>
      </w:r>
      <w:r w:rsidRPr="007643CF">
        <w:rPr>
          <w:rFonts w:hint="eastAsia"/>
          <w:szCs w:val="21"/>
        </w:rPr>
        <w:t>职业教育与成人教育</w:t>
      </w:r>
      <w:r w:rsidRPr="007643CF">
        <w:rPr>
          <w:szCs w:val="21"/>
        </w:rPr>
        <w:t>研究所</w:t>
      </w:r>
      <w:r w:rsidRPr="007643CF">
        <w:rPr>
          <w:rFonts w:hint="eastAsia"/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教育技术学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张怀</w:t>
      </w:r>
      <w:proofErr w:type="gramStart"/>
      <w:r w:rsidRPr="007643CF">
        <w:rPr>
          <w:rFonts w:hint="eastAsia"/>
          <w:szCs w:val="21"/>
        </w:rPr>
        <w:t>浩</w:t>
      </w:r>
      <w:proofErr w:type="gramEnd"/>
      <w:r w:rsidRPr="007643CF">
        <w:rPr>
          <w:szCs w:val="21"/>
        </w:rPr>
        <w:t xml:space="preserve">  (教育学部</w:t>
      </w:r>
      <w:r w:rsidRPr="007643CF">
        <w:rPr>
          <w:rFonts w:hint="eastAsia"/>
          <w:szCs w:val="21"/>
        </w:rPr>
        <w:t>教育信息技术学系)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教育政策学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邓</w:t>
      </w:r>
      <w:proofErr w:type="gramEnd"/>
      <w:r w:rsidRPr="007643CF">
        <w:rPr>
          <w:rFonts w:hint="eastAsia"/>
          <w:szCs w:val="21"/>
        </w:rPr>
        <w:t xml:space="preserve">　</w:t>
      </w:r>
      <w:proofErr w:type="gramStart"/>
      <w:r w:rsidRPr="007643CF">
        <w:rPr>
          <w:rFonts w:hint="eastAsia"/>
          <w:szCs w:val="21"/>
        </w:rPr>
        <w:t>璐</w:t>
      </w:r>
      <w:proofErr w:type="gramEnd"/>
      <w:r w:rsidRPr="007643CF">
        <w:rPr>
          <w:szCs w:val="21"/>
        </w:rPr>
        <w:t xml:space="preserve">  (教育学部</w:t>
      </w:r>
      <w:r w:rsidRPr="007643CF">
        <w:rPr>
          <w:rFonts w:hint="eastAsia"/>
          <w:szCs w:val="21"/>
        </w:rPr>
        <w:t>教育学系</w:t>
      </w:r>
      <w:r w:rsidRPr="007643CF">
        <w:rPr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发展与教育心理学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刘万帅</w:t>
      </w:r>
      <w:r w:rsidRPr="007643CF">
        <w:rPr>
          <w:szCs w:val="21"/>
        </w:rPr>
        <w:t xml:space="preserve">  周　</w:t>
      </w:r>
      <w:proofErr w:type="gramStart"/>
      <w:r w:rsidRPr="007643CF">
        <w:rPr>
          <w:szCs w:val="21"/>
        </w:rPr>
        <w:t>珲</w:t>
      </w:r>
      <w:proofErr w:type="gramEnd"/>
      <w:r w:rsidRPr="007643CF">
        <w:rPr>
          <w:szCs w:val="21"/>
        </w:rPr>
        <w:t xml:space="preserve">  (心理与认知科学学院)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应用心理学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骆</w:t>
      </w:r>
      <w:proofErr w:type="gramEnd"/>
      <w:r w:rsidRPr="007643CF">
        <w:rPr>
          <w:rFonts w:hint="eastAsia"/>
          <w:szCs w:val="21"/>
        </w:rPr>
        <w:t xml:space="preserve">　瑒</w:t>
      </w:r>
      <w:r w:rsidRPr="007643CF">
        <w:rPr>
          <w:szCs w:val="21"/>
        </w:rPr>
        <w:t xml:space="preserve">  (心理与认知科学学院)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应用心理学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何　琪</w:t>
      </w:r>
      <w:r w:rsidRPr="007643CF">
        <w:rPr>
          <w:szCs w:val="21"/>
        </w:rPr>
        <w:t xml:space="preserve">  (心理与认知科学学院</w:t>
      </w:r>
      <w:r w:rsidRPr="007643CF">
        <w:rPr>
          <w:rFonts w:hint="eastAsia"/>
          <w:szCs w:val="21"/>
        </w:rPr>
        <w:t>应用</w:t>
      </w:r>
      <w:r>
        <w:rPr>
          <w:rFonts w:hint="eastAsia"/>
          <w:szCs w:val="21"/>
        </w:rPr>
        <w:t>心理</w:t>
      </w:r>
      <w:r>
        <w:rPr>
          <w:szCs w:val="21"/>
        </w:rPr>
        <w:t>学系）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文艺学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兰晓敏</w:t>
      </w:r>
      <w:proofErr w:type="gramEnd"/>
      <w:r w:rsidRPr="007643CF">
        <w:rPr>
          <w:szCs w:val="21"/>
        </w:rPr>
        <w:t xml:space="preserve">  (国际汉语文化学院)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汉语言文字学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李晓兰</w:t>
      </w:r>
      <w:r w:rsidRPr="007643CF">
        <w:rPr>
          <w:szCs w:val="21"/>
        </w:rPr>
        <w:t xml:space="preserve">  廖媛媛  (中国语言文学系)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中国古代文学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凯玫</w:t>
      </w:r>
      <w:proofErr w:type="gramEnd"/>
      <w:r w:rsidRPr="007643CF">
        <w:rPr>
          <w:rFonts w:hint="eastAsia"/>
          <w:szCs w:val="21"/>
        </w:rPr>
        <w:t>丽亚</w:t>
      </w:r>
      <w:r w:rsidRPr="007643CF">
        <w:rPr>
          <w:szCs w:val="21"/>
        </w:rPr>
        <w:t xml:space="preserve">  (中国语言文学系)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国际汉语教育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szCs w:val="21"/>
        </w:rPr>
        <w:t>ARAKI KEI  (国际汉语文化学院)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日语语言文学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朱　芬</w:t>
      </w:r>
      <w:r w:rsidRPr="007643CF">
        <w:rPr>
          <w:szCs w:val="21"/>
        </w:rPr>
        <w:t xml:space="preserve">  (外语学院)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外国语言学及应用语言学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李曼丽</w:t>
      </w:r>
      <w:r w:rsidRPr="007643CF">
        <w:rPr>
          <w:szCs w:val="21"/>
        </w:rPr>
        <w:t xml:space="preserve">  王春荣  伍艳红  (外语学院)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新闻学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秦　静</w:t>
      </w:r>
      <w:r w:rsidRPr="007643CF">
        <w:rPr>
          <w:szCs w:val="21"/>
        </w:rPr>
        <w:t xml:space="preserve">  (传播学院)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中国史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陈霓珊</w:t>
      </w:r>
      <w:r w:rsidRPr="007643CF">
        <w:rPr>
          <w:szCs w:val="21"/>
        </w:rPr>
        <w:t xml:space="preserve">  张光润  赵光辉  (历史学系)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世界史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王志永</w:t>
      </w:r>
      <w:r w:rsidRPr="007643CF">
        <w:rPr>
          <w:szCs w:val="21"/>
        </w:rPr>
        <w:t xml:space="preserve">  张茂春  周　</w:t>
      </w:r>
      <w:proofErr w:type="gramStart"/>
      <w:r w:rsidRPr="007643CF">
        <w:rPr>
          <w:szCs w:val="21"/>
        </w:rPr>
        <w:t>磊</w:t>
      </w:r>
      <w:proofErr w:type="gramEnd"/>
      <w:r w:rsidRPr="007643CF">
        <w:rPr>
          <w:szCs w:val="21"/>
        </w:rPr>
        <w:t xml:space="preserve">  (历史学系)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lastRenderedPageBreak/>
        <w:t>基础数学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凌　</w:t>
      </w:r>
      <w:proofErr w:type="gramStart"/>
      <w:r w:rsidRPr="007643CF">
        <w:rPr>
          <w:rFonts w:hint="eastAsia"/>
          <w:szCs w:val="21"/>
        </w:rPr>
        <w:t>浩</w:t>
      </w:r>
      <w:proofErr w:type="gramEnd"/>
      <w:r w:rsidRPr="007643CF">
        <w:rPr>
          <w:szCs w:val="21"/>
        </w:rPr>
        <w:t xml:space="preserve">  王丽莉  (数学科学学院)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计算数学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陈佶欣</w:t>
      </w:r>
      <w:r w:rsidRPr="007643CF">
        <w:rPr>
          <w:szCs w:val="21"/>
        </w:rPr>
        <w:t xml:space="preserve">  (数学科学学院)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光学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俞宪同</w:t>
      </w:r>
      <w:r w:rsidRPr="007643CF">
        <w:rPr>
          <w:szCs w:val="21"/>
        </w:rPr>
        <w:t xml:space="preserve">  (精密光谱科学与技术国家重</w:t>
      </w:r>
      <w:r w:rsidRPr="007643CF">
        <w:rPr>
          <w:rFonts w:hint="eastAsia"/>
          <w:szCs w:val="21"/>
        </w:rPr>
        <w:t>点</w:t>
      </w:r>
      <w:r w:rsidRPr="007643CF">
        <w:rPr>
          <w:szCs w:val="21"/>
        </w:rPr>
        <w:t>实验室)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光学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吴　霞</w:t>
      </w:r>
      <w:r w:rsidRPr="007643CF">
        <w:rPr>
          <w:szCs w:val="21"/>
        </w:rPr>
        <w:t xml:space="preserve">  (物理与材料科学学院)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分析化学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黄　宏</w:t>
      </w:r>
      <w:r w:rsidRPr="007643CF">
        <w:rPr>
          <w:szCs w:val="21"/>
        </w:rPr>
        <w:t xml:space="preserve">  (化学与分子工程学院)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有机化学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车　锐</w:t>
      </w:r>
      <w:r w:rsidRPr="007643CF">
        <w:rPr>
          <w:szCs w:val="21"/>
        </w:rPr>
        <w:t xml:space="preserve">  金</w:t>
      </w:r>
      <w:proofErr w:type="gramStart"/>
      <w:r w:rsidRPr="007643CF">
        <w:rPr>
          <w:szCs w:val="21"/>
        </w:rPr>
        <w:t>嵇煜</w:t>
      </w:r>
      <w:proofErr w:type="gramEnd"/>
      <w:r w:rsidRPr="007643CF">
        <w:rPr>
          <w:szCs w:val="21"/>
        </w:rPr>
        <w:t xml:space="preserve">  祝奇文  (化学与分子工程学院)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高分子化学与物理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李洪飞</w:t>
      </w:r>
      <w:r w:rsidRPr="007643CF">
        <w:rPr>
          <w:szCs w:val="21"/>
        </w:rPr>
        <w:t xml:space="preserve">  (化学与分子工程学院)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地图学与地理信息系统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孙凤云</w:t>
      </w:r>
      <w:r w:rsidRPr="007643CF">
        <w:rPr>
          <w:szCs w:val="21"/>
        </w:rPr>
        <w:t xml:space="preserve">  王媛媛  (地理科学学院)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动物学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李　丹</w:t>
      </w:r>
      <w:r w:rsidRPr="007643CF">
        <w:rPr>
          <w:szCs w:val="21"/>
        </w:rPr>
        <w:t xml:space="preserve">  (生命科学学院)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生理学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程　远</w:t>
      </w:r>
      <w:r w:rsidRPr="007643CF">
        <w:rPr>
          <w:szCs w:val="21"/>
        </w:rPr>
        <w:t xml:space="preserve">  (生命科学学院)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生物化学与分子生物学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吉翔骏</w:t>
      </w:r>
      <w:proofErr w:type="gramEnd"/>
      <w:r w:rsidRPr="007643CF">
        <w:rPr>
          <w:szCs w:val="21"/>
        </w:rPr>
        <w:t xml:space="preserve">  鲁　健  童　</w:t>
      </w:r>
      <w:proofErr w:type="gramStart"/>
      <w:r w:rsidRPr="007643CF">
        <w:rPr>
          <w:szCs w:val="21"/>
        </w:rPr>
        <w:t>璐</w:t>
      </w:r>
      <w:proofErr w:type="gramEnd"/>
      <w:r w:rsidRPr="007643CF">
        <w:rPr>
          <w:szCs w:val="21"/>
        </w:rPr>
        <w:t xml:space="preserve">  余春雷  张　立  张　玲  (生命科学学院)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基因组学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王丽丹</w:t>
      </w:r>
      <w:proofErr w:type="gramEnd"/>
      <w:r w:rsidRPr="007643CF">
        <w:rPr>
          <w:szCs w:val="21"/>
        </w:rPr>
        <w:t xml:space="preserve">  张霖宇  (生命科学学院)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生态学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谢汉宾</w:t>
      </w:r>
      <w:r w:rsidRPr="007643CF">
        <w:rPr>
          <w:szCs w:val="21"/>
        </w:rPr>
        <w:t xml:space="preserve">  (生命科学学院)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生态学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szCs w:val="21"/>
        </w:rPr>
        <w:t>JAAFRY SYED WAJAHAT  赵　坤  (生态与环境科学学院)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微电子学与固体电子学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张　</w:t>
      </w:r>
      <w:proofErr w:type="gramStart"/>
      <w:r w:rsidRPr="007643CF">
        <w:rPr>
          <w:rFonts w:hint="eastAsia"/>
          <w:szCs w:val="21"/>
        </w:rPr>
        <w:t>弛</w:t>
      </w:r>
      <w:proofErr w:type="gramEnd"/>
      <w:r w:rsidRPr="007643CF">
        <w:rPr>
          <w:szCs w:val="21"/>
        </w:rPr>
        <w:t xml:space="preserve">  (信息科学技术学院</w:t>
      </w:r>
      <w:r w:rsidRPr="007643CF">
        <w:rPr>
          <w:rFonts w:hint="eastAsia"/>
          <w:szCs w:val="21"/>
        </w:rPr>
        <w:t>电子工程</w:t>
      </w:r>
      <w:r w:rsidRPr="007643CF">
        <w:rPr>
          <w:szCs w:val="21"/>
        </w:rPr>
        <w:t>系</w:t>
      </w:r>
      <w:r w:rsidRPr="007643CF">
        <w:rPr>
          <w:rFonts w:hint="eastAsia"/>
          <w:szCs w:val="21"/>
        </w:rPr>
        <w:t>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计算机软件与理论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郝夏芝</w:t>
      </w:r>
      <w:r w:rsidRPr="007643CF">
        <w:rPr>
          <w:szCs w:val="21"/>
        </w:rPr>
        <w:t xml:space="preserve">  (计算机科学与软件工程学院)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环境科学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szCs w:val="21"/>
        </w:rPr>
        <w:t>SELEMANI JUMA RAJABU  (河口海岸科学研究院)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环境工程</w:t>
      </w:r>
    </w:p>
    <w:p w:rsidR="007643CF" w:rsidRPr="007643CF" w:rsidRDefault="007643CF" w:rsidP="007643CF">
      <w:pPr>
        <w:rPr>
          <w:szCs w:val="21"/>
        </w:rPr>
      </w:pPr>
      <w:proofErr w:type="gramStart"/>
      <w:r w:rsidRPr="007643CF">
        <w:rPr>
          <w:rFonts w:hint="eastAsia"/>
          <w:szCs w:val="21"/>
        </w:rPr>
        <w:t>朱逊驰</w:t>
      </w:r>
      <w:proofErr w:type="gramEnd"/>
      <w:r w:rsidRPr="007643CF">
        <w:rPr>
          <w:szCs w:val="21"/>
        </w:rPr>
        <w:t xml:space="preserve">  (生态与环境科学学院)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软件工程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 xml:space="preserve">方　</w:t>
      </w:r>
      <w:proofErr w:type="gramStart"/>
      <w:r w:rsidRPr="007643CF">
        <w:rPr>
          <w:rFonts w:hint="eastAsia"/>
          <w:szCs w:val="21"/>
        </w:rPr>
        <w:t>彬</w:t>
      </w:r>
      <w:proofErr w:type="gramEnd"/>
      <w:r w:rsidRPr="007643CF">
        <w:rPr>
          <w:szCs w:val="21"/>
        </w:rPr>
        <w:t xml:space="preserve">  费　</w:t>
      </w:r>
      <w:proofErr w:type="gramStart"/>
      <w:r w:rsidRPr="007643CF">
        <w:rPr>
          <w:szCs w:val="21"/>
        </w:rPr>
        <w:t>媛</w:t>
      </w:r>
      <w:proofErr w:type="gramEnd"/>
      <w:r w:rsidRPr="007643CF">
        <w:rPr>
          <w:szCs w:val="21"/>
        </w:rPr>
        <w:t xml:space="preserve">  (计算机科学与软件工程学院)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行政管理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邓志锋</w:t>
      </w:r>
      <w:r w:rsidRPr="007643CF">
        <w:rPr>
          <w:szCs w:val="21"/>
        </w:rPr>
        <w:t xml:space="preserve">  (公共管理学院)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教育经济与管理</w:t>
      </w:r>
    </w:p>
    <w:p w:rsidR="0074540E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唐诗</w:t>
      </w:r>
      <w:proofErr w:type="gramStart"/>
      <w:r w:rsidRPr="007643CF">
        <w:rPr>
          <w:rFonts w:hint="eastAsia"/>
          <w:szCs w:val="21"/>
        </w:rPr>
        <w:t>蕊</w:t>
      </w:r>
      <w:proofErr w:type="gramEnd"/>
      <w:r w:rsidRPr="007643CF">
        <w:rPr>
          <w:szCs w:val="21"/>
        </w:rPr>
        <w:t xml:space="preserve">  朱皆笑  (教育学部</w:t>
      </w:r>
      <w:r w:rsidRPr="007643CF">
        <w:rPr>
          <w:rFonts w:hint="eastAsia"/>
          <w:szCs w:val="21"/>
        </w:rPr>
        <w:t>教育管理学系</w:t>
      </w:r>
      <w:r w:rsidRPr="007643CF">
        <w:rPr>
          <w:szCs w:val="21"/>
        </w:rPr>
        <w:t>)</w:t>
      </w:r>
    </w:p>
    <w:sectPr w:rsidR="0074540E" w:rsidRPr="0076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7E"/>
    <w:rsid w:val="000E0B10"/>
    <w:rsid w:val="002D4346"/>
    <w:rsid w:val="0074540E"/>
    <w:rsid w:val="007643CF"/>
    <w:rsid w:val="00892B2F"/>
    <w:rsid w:val="00C1087E"/>
    <w:rsid w:val="00E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3BD6"/>
  <w15:chartTrackingRefBased/>
  <w15:docId w15:val="{22FD1718-0CC0-4411-B818-DA3A3A46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2018-12-20T12:51:00Z</dcterms:created>
  <dcterms:modified xsi:type="dcterms:W3CDTF">2018-12-20T12:54:00Z</dcterms:modified>
</cp:coreProperties>
</file>