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3F82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拟授予学术硕士学位名单</w:t>
      </w:r>
    </w:p>
    <w:p w14:paraId="0A33B41A">
      <w:pPr>
        <w:jc w:val="center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（2025年3月25日，28人）</w:t>
      </w:r>
    </w:p>
    <w:p w14:paraId="05102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政治传播与政府公关</w:t>
      </w:r>
    </w:p>
    <w:p w14:paraId="415FF37B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张敏敏  (政治与国际关系学院)</w:t>
      </w:r>
    </w:p>
    <w:p w14:paraId="48455516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6AA91227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学习心理与发展</w:t>
      </w:r>
    </w:p>
    <w:p w14:paraId="1C358DA4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周洁林  (教育心理学系)</w:t>
      </w:r>
    </w:p>
    <w:p w14:paraId="04B57FE4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0EBD633A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基础心理学</w:t>
      </w:r>
    </w:p>
    <w:p w14:paraId="7B144ACB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马佳欣  孙淼燕  (心理与认知科学学院)</w:t>
      </w:r>
    </w:p>
    <w:p w14:paraId="789FBD6B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36CAE8EE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语言学及应用语言学</w:t>
      </w:r>
    </w:p>
    <w:p w14:paraId="3F619746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李倩倩  (国际汉语文化学院)</w:t>
      </w:r>
    </w:p>
    <w:p w14:paraId="7734244B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626982A3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传播学</w:t>
      </w:r>
    </w:p>
    <w:p w14:paraId="315E1118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程嘉宁  邱抵新  (传播学院)</w:t>
      </w:r>
    </w:p>
    <w:p w14:paraId="4D5A8C9F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197CFD04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基础数学</w:t>
      </w:r>
    </w:p>
    <w:p w14:paraId="42068F7C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杨诗恺  (数学科学学院)</w:t>
      </w:r>
    </w:p>
    <w:p w14:paraId="4C90B66B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6D94B44B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应用数学</w:t>
      </w:r>
    </w:p>
    <w:p w14:paraId="74DA62F8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陈思哲  (数学科学学院)</w:t>
      </w:r>
    </w:p>
    <w:p w14:paraId="5B471359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4B295C61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光学</w:t>
      </w:r>
    </w:p>
    <w:p w14:paraId="7C8E4990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黄  倩  (精密光谱科学与技术国家重点实验室)</w:t>
      </w:r>
    </w:p>
    <w:p w14:paraId="55BE4EA4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3826AD0E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无机化学</w:t>
      </w:r>
    </w:p>
    <w:p w14:paraId="65EA438A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江  月  (化学与分子工程学院)</w:t>
      </w:r>
    </w:p>
    <w:p w14:paraId="11EE86E0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77AF89BF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高分子化学与物理</w:t>
      </w:r>
    </w:p>
    <w:p w14:paraId="32D21747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单啸涛  (化学与分子工程学院)</w:t>
      </w:r>
    </w:p>
    <w:p w14:paraId="5A61F555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6174D556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自然地理学</w:t>
      </w:r>
    </w:p>
    <w:p w14:paraId="5EE3F084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卢雨秋  任浩飞  (河口海岸科学研究院)</w:t>
      </w:r>
    </w:p>
    <w:p w14:paraId="703D471A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59A9DC51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人文地理学</w:t>
      </w:r>
    </w:p>
    <w:p w14:paraId="0D84AD40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董鹏浩  (地理科学学院)</w:t>
      </w:r>
    </w:p>
    <w:p w14:paraId="742D9C1E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485B8128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植物学</w:t>
      </w:r>
    </w:p>
    <w:p w14:paraId="559EA265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王博之  (生命科学学院)</w:t>
      </w:r>
    </w:p>
    <w:p w14:paraId="5C47E6EB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133B35E0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生物化学与分子生物学</w:t>
      </w:r>
    </w:p>
    <w:p w14:paraId="132E51D8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陈  芸  高纤云  (生命科学学院)</w:t>
      </w:r>
    </w:p>
    <w:p w14:paraId="21345E73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01947884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微电子学与固体电子学</w:t>
      </w:r>
    </w:p>
    <w:p w14:paraId="2768EC6B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张菁菁  (通信与电子工程学院)</w:t>
      </w:r>
    </w:p>
    <w:p w14:paraId="1EBBC1A0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1788FB1B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港口、海岸及近海工程</w:t>
      </w:r>
    </w:p>
    <w:p w14:paraId="0737D496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陈锦锋  (河口海岸科学研究院)</w:t>
      </w:r>
    </w:p>
    <w:p w14:paraId="4E3F7D9D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24AB0F6A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环境科学</w:t>
      </w:r>
    </w:p>
    <w:p w14:paraId="574874F4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张伊玲  (生态与环境科学学院)</w:t>
      </w:r>
    </w:p>
    <w:p w14:paraId="66A4B83E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632A949D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软件工程</w:t>
      </w:r>
    </w:p>
    <w:p w14:paraId="152679DB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邓应卓  赵梦妍  (软件工程学院)</w:t>
      </w:r>
    </w:p>
    <w:p w14:paraId="0801D940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2DC7FF4D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药物化学</w:t>
      </w:r>
    </w:p>
    <w:p w14:paraId="390DDC9C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丁  鑫  (化学与分子工程学院)</w:t>
      </w:r>
    </w:p>
    <w:p w14:paraId="00935D46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2AA3A9AC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旅游管理</w:t>
      </w:r>
    </w:p>
    <w:p w14:paraId="3DBB1575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施泰宇  (经济与管理学院)</w:t>
      </w:r>
    </w:p>
    <w:p w14:paraId="200C1A89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57C5EF82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市场营销学</w:t>
      </w:r>
    </w:p>
    <w:p w14:paraId="13DE069D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黄子倪  周  寅  (亚欧商学院)</w:t>
      </w:r>
    </w:p>
    <w:p w14:paraId="5B313159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</w:p>
    <w:p w14:paraId="135F47B3">
      <w:pPr>
        <w:jc w:val="both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美术学</w:t>
      </w:r>
    </w:p>
    <w:p w14:paraId="12D1AAE5"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王天悦  (美术学院)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69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D6E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D6E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1227A"/>
    <w:rsid w:val="09AB7218"/>
    <w:rsid w:val="40F136B7"/>
    <w:rsid w:val="4E91227A"/>
    <w:rsid w:val="5817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417</Characters>
  <Lines>0</Lines>
  <Paragraphs>0</Paragraphs>
  <TotalTime>1</TotalTime>
  <ScaleCrop>false</ScaleCrop>
  <LinksUpToDate>false</LinksUpToDate>
  <CharactersWithSpaces>479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2025-02-19T06:19:00Z</dcterms:created>
  <dc:creator>Qing</dc:creator>
  <cp:lastModifiedBy>Qing</cp:lastModifiedBy>
  <dcterms:modified xsi:type="dcterms:W3CDTF">2025-03-12T08:34:04Z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58769E18F7A342D78064E085C67FADB6_13</vt:lpwstr>
  </property>
  <property fmtid="{D5CDD505-2E9C-101B-9397-08002B2CF9AE}" pid="4" name="KSOTemplateDocerSaveRecord">
    <vt:lpwstr>eyJoZGlkIjoiYmVlNDNhNDUwODk4ZGMxM2MwMzc1MDMxNTZhNDc1OGYiLCJ1c2VySWQiOiIzNTAyODM1NDUifQ==</vt:lpwstr>
  </property>
</Properties>
</file>